
<file path=[Content_Types].xml><?xml version="1.0" encoding="utf-8"?>
<Types xmlns="http://schemas.openxmlformats.org/package/2006/content-types">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2AB7" w:rsidRPr="00183883" w:rsidRDefault="008C2AB7" w:rsidP="00183883">
      <w:pPr>
        <w:spacing w:before="340" w:after="330" w:line="578" w:lineRule="auto"/>
        <w:jc w:val="center"/>
        <w:outlineLvl w:val="0"/>
        <w:rPr>
          <w:rFonts w:ascii="Times New Roman" w:eastAsia="Adobe 黑体 Std R" w:hAnsi="Times New Roman" w:cs="Times New Roman"/>
          <w:sz w:val="32"/>
          <w:szCs w:val="32"/>
        </w:rPr>
      </w:pPr>
      <w:bookmarkStart w:id="0" w:name="_Toc715756"/>
      <w:r w:rsidRPr="00183883">
        <w:rPr>
          <w:rFonts w:ascii="Times New Roman" w:eastAsia="Adobe 黑体 Std R" w:hAnsi="Times New Roman" w:cs="Times New Roman"/>
          <w:sz w:val="32"/>
          <w:szCs w:val="32"/>
        </w:rPr>
        <w:t>第五章</w:t>
      </w:r>
      <w:r w:rsidRPr="00183883">
        <w:rPr>
          <w:rFonts w:ascii="Times New Roman" w:eastAsia="Adobe 黑体 Std R" w:hAnsi="Times New Roman" w:cs="Times New Roman"/>
          <w:sz w:val="32"/>
          <w:szCs w:val="32"/>
        </w:rPr>
        <w:t xml:space="preserve"> </w:t>
      </w:r>
      <w:r w:rsidRPr="00183883">
        <w:rPr>
          <w:rFonts w:ascii="Times New Roman" w:eastAsia="Adobe 黑体 Std R" w:hAnsi="Times New Roman" w:cs="Times New Roman"/>
          <w:sz w:val="32"/>
          <w:szCs w:val="32"/>
        </w:rPr>
        <w:t>基于</w:t>
      </w:r>
      <w:proofErr w:type="spellStart"/>
      <w:r w:rsidRPr="00183883">
        <w:rPr>
          <w:rFonts w:ascii="Times New Roman" w:eastAsia="Adobe 黑体 Std R" w:hAnsi="Times New Roman" w:cs="Times New Roman"/>
          <w:sz w:val="32"/>
          <w:szCs w:val="32"/>
        </w:rPr>
        <w:t>ReaxFF</w:t>
      </w:r>
      <w:proofErr w:type="spellEnd"/>
      <w:r w:rsidRPr="00183883">
        <w:rPr>
          <w:rFonts w:ascii="Times New Roman" w:eastAsia="Adobe 黑体 Std R" w:hAnsi="Times New Roman" w:cs="Times New Roman"/>
          <w:sz w:val="32"/>
          <w:szCs w:val="32"/>
        </w:rPr>
        <w:t>反应力场</w:t>
      </w:r>
      <w:proofErr w:type="gramStart"/>
      <w:r w:rsidRPr="00183883">
        <w:rPr>
          <w:rFonts w:ascii="Times New Roman" w:eastAsia="Adobe 黑体 Std R" w:hAnsi="Times New Roman" w:cs="Times New Roman"/>
          <w:sz w:val="32"/>
          <w:szCs w:val="32"/>
        </w:rPr>
        <w:t>的东曲</w:t>
      </w:r>
      <w:r w:rsidRPr="00183883">
        <w:rPr>
          <w:rFonts w:ascii="Times New Roman" w:eastAsia="Adobe 黑体 Std R" w:hAnsi="Times New Roman" w:cs="Times New Roman"/>
          <w:sz w:val="32"/>
          <w:szCs w:val="32"/>
        </w:rPr>
        <w:t>2</w:t>
      </w:r>
      <w:r w:rsidRPr="00183883">
        <w:rPr>
          <w:rFonts w:ascii="Times New Roman" w:eastAsia="Adobe 黑体 Std R" w:hAnsi="Times New Roman" w:cs="Times New Roman"/>
          <w:sz w:val="32"/>
          <w:szCs w:val="32"/>
        </w:rPr>
        <w:t>号</w:t>
      </w:r>
      <w:proofErr w:type="gramEnd"/>
      <w:r w:rsidRPr="00183883">
        <w:rPr>
          <w:rFonts w:ascii="Times New Roman" w:eastAsia="Adobe 黑体 Std R" w:hAnsi="Times New Roman" w:cs="Times New Roman"/>
          <w:sz w:val="32"/>
          <w:szCs w:val="32"/>
        </w:rPr>
        <w:t>镜煤热解模拟</w:t>
      </w:r>
      <w:bookmarkEnd w:id="0"/>
    </w:p>
    <w:p w:rsidR="00140F96" w:rsidRPr="00140F96" w:rsidRDefault="000C5D72" w:rsidP="005E201A">
      <w:pPr>
        <w:spacing w:line="360" w:lineRule="auto"/>
        <w:ind w:firstLineChars="200" w:firstLine="480"/>
        <w:rPr>
          <w:rFonts w:ascii="宋体" w:eastAsia="宋体" w:hAnsi="宋体" w:cs="宋体"/>
          <w:kern w:val="0"/>
          <w:sz w:val="24"/>
          <w:szCs w:val="24"/>
        </w:rPr>
      </w:pPr>
      <w:bookmarkStart w:id="1" w:name="_Toc715757"/>
      <w:r w:rsidRPr="00183883">
        <w:rPr>
          <w:rFonts w:ascii="Times New Roman" w:hAnsi="Times New Roman" w:cs="Times New Roman"/>
          <w:sz w:val="24"/>
          <w:szCs w:val="24"/>
        </w:rPr>
        <w:t>本论文采用基于键级的化学反应力场</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为研究大分子的反应性质</w:t>
      </w:r>
      <w:proofErr w:type="gramStart"/>
      <w:r w:rsidRPr="00183883">
        <w:rPr>
          <w:rFonts w:ascii="Times New Roman" w:hAnsi="Times New Roman" w:cs="Times New Roman"/>
          <w:sz w:val="24"/>
          <w:szCs w:val="24"/>
        </w:rPr>
        <w:t>及探索</w:t>
      </w:r>
      <w:proofErr w:type="gramEnd"/>
      <w:r w:rsidRPr="00183883">
        <w:rPr>
          <w:rFonts w:ascii="Times New Roman" w:hAnsi="Times New Roman" w:cs="Times New Roman"/>
          <w:sz w:val="24"/>
          <w:szCs w:val="24"/>
        </w:rPr>
        <w:t>了解其中可能存在的化学反应过程提供了更加便捷的方法。相比经典</w:t>
      </w:r>
      <w:r w:rsidRPr="00183883">
        <w:rPr>
          <w:rFonts w:ascii="Times New Roman" w:hAnsi="Times New Roman" w:cs="Times New Roman"/>
          <w:sz w:val="24"/>
          <w:szCs w:val="24"/>
        </w:rPr>
        <w:t>MD</w:t>
      </w:r>
      <w:r w:rsidRPr="00183883">
        <w:rPr>
          <w:rFonts w:ascii="Times New Roman" w:hAnsi="Times New Roman" w:cs="Times New Roman"/>
          <w:sz w:val="24"/>
          <w:szCs w:val="24"/>
        </w:rPr>
        <w:t>方法仅处理体系的物理过程，基于反应力场的</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的能够处理较大体系及凝聚相中的化学反应过程，且无需预先定义反应路径。</w:t>
      </w:r>
    </w:p>
    <w:p w:rsidR="008C2AB7" w:rsidRPr="00183883" w:rsidRDefault="008C2AB7" w:rsidP="00183883">
      <w:pPr>
        <w:spacing w:before="260" w:after="260" w:line="415" w:lineRule="auto"/>
        <w:outlineLvl w:val="1"/>
        <w:rPr>
          <w:rFonts w:ascii="Times New Roman" w:eastAsia="黑体" w:hAnsi="Times New Roman" w:cs="Times New Roman"/>
          <w:sz w:val="28"/>
          <w:szCs w:val="28"/>
        </w:rPr>
      </w:pPr>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1"/>
    </w:p>
    <w:p w:rsidR="00095D74" w:rsidRPr="00183883" w:rsidRDefault="00095D74" w:rsidP="00183883">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w:t>
      </w:r>
      <w:r w:rsidR="00B45915" w:rsidRPr="00183883">
        <w:rPr>
          <w:rFonts w:ascii="Times New Roman" w:hAnsi="Times New Roman" w:cs="Times New Roman"/>
          <w:sz w:val="24"/>
          <w:szCs w:val="24"/>
        </w:rPr>
        <w:t>及反应机理，</w:t>
      </w:r>
      <w:r w:rsidRPr="00183883">
        <w:rPr>
          <w:rFonts w:ascii="Times New Roman" w:hAnsi="Times New Roman" w:cs="Times New Roman"/>
          <w:sz w:val="24"/>
          <w:szCs w:val="24"/>
        </w:rPr>
        <w:t>本论文所有的</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模块</w:t>
      </w:r>
      <w:r w:rsidRPr="00183883">
        <w:rPr>
          <w:rFonts w:ascii="Times New Roman" w:hAnsi="Times New Roman" w:cs="Times New Roman"/>
          <w:sz w:val="24"/>
          <w:szCs w:val="24"/>
          <w:vertAlign w:val="superscript"/>
        </w:rPr>
        <w:t>[17-21]</w:t>
      </w:r>
      <w:r w:rsidR="00B45915" w:rsidRPr="00183883">
        <w:rPr>
          <w:rFonts w:ascii="Times New Roman" w:hAnsi="Times New Roman" w:cs="Times New Roman"/>
          <w:sz w:val="24"/>
          <w:szCs w:val="24"/>
        </w:rPr>
        <w:t>下进</w:t>
      </w:r>
      <w:r w:rsidRPr="00183883">
        <w:rPr>
          <w:rFonts w:ascii="Times New Roman" w:hAnsi="Times New Roman" w:cs="Times New Roman"/>
          <w:sz w:val="24"/>
          <w:szCs w:val="24"/>
        </w:rPr>
        <w:t>行。</w:t>
      </w:r>
    </w:p>
    <w:p w:rsidR="008C2AB7" w:rsidRPr="00183883" w:rsidRDefault="00B45915" w:rsidP="00183883">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sidR="00455C85" w:rsidRPr="00183883">
        <w:rPr>
          <w:rFonts w:ascii="Times New Roman" w:hAnsi="Times New Roman" w:cs="Times New Roman"/>
          <w:sz w:val="24"/>
          <w:szCs w:val="24"/>
        </w:rPr>
        <w:t>先</w:t>
      </w:r>
      <w:proofErr w:type="gramStart"/>
      <w:r w:rsidR="00455C85" w:rsidRPr="00183883">
        <w:rPr>
          <w:rFonts w:ascii="Times New Roman" w:hAnsi="Times New Roman" w:cs="Times New Roman"/>
          <w:sz w:val="24"/>
          <w:szCs w:val="24"/>
        </w:rPr>
        <w:t>对东曲</w:t>
      </w:r>
      <w:r w:rsidR="00455C85" w:rsidRPr="00183883">
        <w:rPr>
          <w:rFonts w:ascii="Times New Roman" w:hAnsi="Times New Roman" w:cs="Times New Roman"/>
          <w:sz w:val="24"/>
          <w:szCs w:val="24"/>
        </w:rPr>
        <w:t>2</w:t>
      </w:r>
      <w:r w:rsidR="00455C85" w:rsidRPr="00183883">
        <w:rPr>
          <w:rFonts w:ascii="Times New Roman" w:hAnsi="Times New Roman" w:cs="Times New Roman"/>
          <w:sz w:val="24"/>
          <w:szCs w:val="24"/>
        </w:rPr>
        <w:t>号</w:t>
      </w:r>
      <w:proofErr w:type="gramEnd"/>
      <w:r w:rsidR="00455C85" w:rsidRPr="00183883">
        <w:rPr>
          <w:rFonts w:ascii="Times New Roman" w:hAnsi="Times New Roman" w:cs="Times New Roman"/>
          <w:sz w:val="24"/>
          <w:szCs w:val="24"/>
        </w:rPr>
        <w:t>煤大分子结构模型进行加氢处理，选择</w:t>
      </w:r>
      <w:r w:rsidR="00455C85" w:rsidRPr="00183883">
        <w:rPr>
          <w:rFonts w:ascii="Times New Roman" w:hAnsi="Times New Roman" w:cs="Times New Roman"/>
          <w:sz w:val="24"/>
          <w:szCs w:val="24"/>
        </w:rPr>
        <w:t xml:space="preserve">Velocity </w:t>
      </w:r>
      <w:proofErr w:type="spellStart"/>
      <w:r w:rsidR="00455C85" w:rsidRPr="00183883">
        <w:rPr>
          <w:rFonts w:ascii="Times New Roman" w:hAnsi="Times New Roman" w:cs="Times New Roman"/>
          <w:sz w:val="24"/>
          <w:szCs w:val="24"/>
        </w:rPr>
        <w:t>Verlet+Berendsen</w:t>
      </w:r>
      <w:proofErr w:type="spellEnd"/>
      <w:r w:rsidR="00455C85" w:rsidRPr="00183883">
        <w:rPr>
          <w:rFonts w:ascii="Times New Roman" w:hAnsi="Times New Roman" w:cs="Times New Roman"/>
          <w:sz w:val="24"/>
          <w:szCs w:val="24"/>
        </w:rPr>
        <w:t>系综，在常温常压条件下模拟得到其最低能量构型，然后</w:t>
      </w:r>
      <w:r w:rsidRPr="00183883">
        <w:rPr>
          <w:rFonts w:ascii="Times New Roman" w:hAnsi="Times New Roman" w:cs="Times New Roman"/>
          <w:sz w:val="24"/>
          <w:szCs w:val="24"/>
        </w:rPr>
        <w:t>采用周期性边界条件，</w:t>
      </w:r>
      <w:r w:rsidR="00455C85" w:rsidRPr="00183883">
        <w:rPr>
          <w:rFonts w:ascii="Times New Roman" w:hAnsi="Times New Roman" w:cs="Times New Roman"/>
          <w:sz w:val="24"/>
          <w:szCs w:val="24"/>
        </w:rPr>
        <w:t>在边长</w:t>
      </w:r>
      <w:r w:rsidR="00455C85" w:rsidRPr="00183883">
        <w:rPr>
          <w:rFonts w:ascii="Times New Roman" w:hAnsi="Times New Roman" w:cs="Times New Roman"/>
          <w:sz w:val="24"/>
          <w:szCs w:val="24"/>
        </w:rPr>
        <w:t xml:space="preserve">5nm·5nm·5nm </w:t>
      </w:r>
      <w:r w:rsidR="00455C85" w:rsidRPr="00183883">
        <w:rPr>
          <w:rFonts w:ascii="Times New Roman" w:hAnsi="Times New Roman" w:cs="Times New Roman"/>
          <w:sz w:val="24"/>
          <w:szCs w:val="24"/>
        </w:rPr>
        <w:t>的</w:t>
      </w:r>
      <w:r w:rsidR="00455C85" w:rsidRPr="00183883">
        <w:rPr>
          <w:rFonts w:ascii="Times New Roman" w:hAnsi="Times New Roman" w:cs="Times New Roman"/>
          <w:sz w:val="24"/>
          <w:szCs w:val="24"/>
        </w:rPr>
        <w:t>lattice</w:t>
      </w:r>
      <w:r w:rsidR="00455C85" w:rsidRPr="00183883">
        <w:rPr>
          <w:rFonts w:ascii="Times New Roman" w:hAnsi="Times New Roman" w:cs="Times New Roman"/>
          <w:sz w:val="24"/>
          <w:szCs w:val="24"/>
        </w:rPr>
        <w:t>中随机放入</w:t>
      </w:r>
      <w:r w:rsidR="008C2AB7" w:rsidRPr="00183883">
        <w:rPr>
          <w:rFonts w:ascii="Times New Roman" w:hAnsi="Times New Roman" w:cs="Times New Roman"/>
          <w:sz w:val="24"/>
          <w:szCs w:val="24"/>
        </w:rPr>
        <w:t>5</w:t>
      </w:r>
      <w:r w:rsidR="008C2AB7" w:rsidRPr="00183883">
        <w:rPr>
          <w:rFonts w:ascii="Times New Roman" w:hAnsi="Times New Roman" w:cs="Times New Roman"/>
          <w:sz w:val="24"/>
          <w:szCs w:val="24"/>
        </w:rPr>
        <w:t>个优化过后</w:t>
      </w:r>
      <w:proofErr w:type="gramStart"/>
      <w:r w:rsidR="008C2AB7" w:rsidRPr="00183883">
        <w:rPr>
          <w:rFonts w:ascii="Times New Roman" w:hAnsi="Times New Roman" w:cs="Times New Roman"/>
          <w:sz w:val="24"/>
          <w:szCs w:val="24"/>
        </w:rPr>
        <w:t>的东曲</w:t>
      </w:r>
      <w:r w:rsidR="008C2AB7" w:rsidRPr="00183883">
        <w:rPr>
          <w:rFonts w:ascii="Times New Roman" w:hAnsi="Times New Roman" w:cs="Times New Roman"/>
          <w:sz w:val="24"/>
          <w:szCs w:val="24"/>
        </w:rPr>
        <w:t>2</w:t>
      </w:r>
      <w:r w:rsidR="008C2AB7" w:rsidRPr="00183883">
        <w:rPr>
          <w:rFonts w:ascii="Times New Roman" w:hAnsi="Times New Roman" w:cs="Times New Roman"/>
          <w:sz w:val="24"/>
          <w:szCs w:val="24"/>
        </w:rPr>
        <w:t>号</w:t>
      </w:r>
      <w:proofErr w:type="gramEnd"/>
      <w:r w:rsidR="008C2AB7" w:rsidRPr="00183883">
        <w:rPr>
          <w:rFonts w:ascii="Times New Roman" w:hAnsi="Times New Roman" w:cs="Times New Roman"/>
          <w:sz w:val="24"/>
          <w:szCs w:val="24"/>
        </w:rPr>
        <w:t>煤大分子结构模型</w:t>
      </w:r>
      <w:r w:rsidR="0090547B" w:rsidRPr="00183883">
        <w:rPr>
          <w:rFonts w:ascii="Times New Roman" w:hAnsi="Times New Roman" w:cs="Times New Roman"/>
          <w:sz w:val="24"/>
          <w:szCs w:val="24"/>
        </w:rPr>
        <w:t>(</w:t>
      </w:r>
      <w:r w:rsidR="0090547B" w:rsidRPr="00183883">
        <w:rPr>
          <w:rFonts w:ascii="Times New Roman" w:hAnsi="Times New Roman" w:cs="Times New Roman"/>
          <w:sz w:val="24"/>
          <w:szCs w:val="24"/>
        </w:rPr>
        <w:t>图</w:t>
      </w:r>
      <w:r w:rsidR="0090547B" w:rsidRPr="00183883">
        <w:rPr>
          <w:rFonts w:ascii="Times New Roman" w:hAnsi="Times New Roman" w:cs="Times New Roman"/>
          <w:sz w:val="24"/>
          <w:szCs w:val="24"/>
        </w:rPr>
        <w:t>5-1)</w:t>
      </w:r>
      <w:r w:rsidR="008C2AB7" w:rsidRPr="00183883">
        <w:rPr>
          <w:rFonts w:ascii="Times New Roman" w:hAnsi="Times New Roman" w:cs="Times New Roman"/>
          <w:sz w:val="24"/>
          <w:szCs w:val="24"/>
        </w:rPr>
        <w:t>，对此体系进行能量最低化模拟，模拟热解前设置模拟步数为</w:t>
      </w:r>
      <w:r w:rsidRPr="00183883">
        <w:rPr>
          <w:rFonts w:ascii="Times New Roman" w:hAnsi="Times New Roman" w:cs="Times New Roman"/>
          <w:sz w:val="24"/>
          <w:szCs w:val="24"/>
        </w:rPr>
        <w:t>6</w:t>
      </w:r>
      <w:r w:rsidR="008C2AB7" w:rsidRPr="00183883">
        <w:rPr>
          <w:rFonts w:ascii="Times New Roman" w:hAnsi="Times New Roman" w:cs="Times New Roman"/>
          <w:sz w:val="24"/>
          <w:szCs w:val="24"/>
        </w:rPr>
        <w:t>00000steps</w:t>
      </w:r>
      <w:r w:rsidR="008C2AB7" w:rsidRPr="00183883">
        <w:rPr>
          <w:rFonts w:ascii="Times New Roman" w:hAnsi="Times New Roman" w:cs="Times New Roman"/>
          <w:sz w:val="24"/>
          <w:szCs w:val="24"/>
        </w:rPr>
        <w:t>，在常压下模拟</w:t>
      </w:r>
      <w:r w:rsidRPr="00183883">
        <w:rPr>
          <w:rFonts w:ascii="Times New Roman" w:hAnsi="Times New Roman" w:cs="Times New Roman"/>
          <w:sz w:val="24"/>
          <w:szCs w:val="24"/>
        </w:rPr>
        <w:t>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008C2AB7"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008C2AB7" w:rsidRPr="00183883">
        <w:rPr>
          <w:rFonts w:ascii="Times New Roman" w:hAnsi="Times New Roman" w:cs="Times New Roman"/>
          <w:sz w:val="24"/>
          <w:szCs w:val="24"/>
        </w:rPr>
        <w:t>，时间步长为</w:t>
      </w:r>
      <w:r w:rsidR="008C2AB7" w:rsidRPr="00183883">
        <w:rPr>
          <w:rFonts w:ascii="Times New Roman" w:hAnsi="Times New Roman" w:cs="Times New Roman"/>
          <w:sz w:val="24"/>
          <w:szCs w:val="24"/>
        </w:rPr>
        <w:t>0.25fs</w:t>
      </w:r>
      <w:r w:rsidR="008C2AB7" w:rsidRPr="00183883">
        <w:rPr>
          <w:rFonts w:ascii="Times New Roman" w:hAnsi="Times New Roman" w:cs="Times New Roman"/>
          <w:sz w:val="24"/>
          <w:szCs w:val="24"/>
        </w:rPr>
        <w:t>，</w:t>
      </w:r>
      <w:r w:rsidR="0090547B" w:rsidRPr="00183883">
        <w:rPr>
          <w:rFonts w:ascii="Times New Roman" w:hAnsi="Times New Roman" w:cs="Times New Roman"/>
          <w:sz w:val="24"/>
          <w:szCs w:val="24"/>
        </w:rPr>
        <w:t>温度阻尼常数为</w:t>
      </w:r>
      <w:r w:rsidR="0090547B" w:rsidRPr="00183883">
        <w:rPr>
          <w:rFonts w:ascii="Times New Roman" w:hAnsi="Times New Roman" w:cs="Times New Roman"/>
          <w:sz w:val="24"/>
          <w:szCs w:val="24"/>
        </w:rPr>
        <w:t>0.1ps</w:t>
      </w:r>
      <w:r w:rsidR="0090547B" w:rsidRPr="00183883">
        <w:rPr>
          <w:rFonts w:ascii="Times New Roman" w:hAnsi="Times New Roman" w:cs="Times New Roman"/>
          <w:sz w:val="24"/>
          <w:szCs w:val="24"/>
        </w:rPr>
        <w:t>，</w:t>
      </w:r>
      <w:r w:rsidR="008C2AB7" w:rsidRPr="00183883">
        <w:rPr>
          <w:rFonts w:ascii="Times New Roman" w:hAnsi="Times New Roman" w:cs="Times New Roman"/>
          <w:sz w:val="24"/>
          <w:szCs w:val="24"/>
        </w:rPr>
        <w:t>反应力场为</w:t>
      </w:r>
      <w:proofErr w:type="spellStart"/>
      <w:r w:rsidR="008C2AB7" w:rsidRPr="00183883">
        <w:rPr>
          <w:rFonts w:ascii="Times New Roman" w:hAnsi="Times New Roman" w:cs="Times New Roman"/>
          <w:sz w:val="24"/>
          <w:szCs w:val="24"/>
        </w:rPr>
        <w:t>HE.ff</w:t>
      </w:r>
      <w:proofErr w:type="spellEnd"/>
      <w:r w:rsidRPr="00183883">
        <w:rPr>
          <w:rFonts w:ascii="Times New Roman" w:hAnsi="Times New Roman" w:cs="Times New Roman"/>
          <w:sz w:val="24"/>
          <w:szCs w:val="24"/>
        </w:rPr>
        <w:t>，对此体系下的所有煤大分子</w:t>
      </w:r>
      <w:r w:rsidR="008C2AB7" w:rsidRPr="00183883">
        <w:rPr>
          <w:rFonts w:ascii="Times New Roman" w:hAnsi="Times New Roman" w:cs="Times New Roman"/>
          <w:sz w:val="24"/>
          <w:szCs w:val="24"/>
        </w:rPr>
        <w:t>进行热反应性模拟计算。</w:t>
      </w:r>
    </w:p>
    <w:p w:rsidR="008C2AB7" w:rsidRDefault="0090547B" w:rsidP="00183883">
      <w:pPr>
        <w:spacing w:line="360" w:lineRule="auto"/>
        <w:ind w:firstLineChars="200" w:firstLine="480"/>
        <w:rPr>
          <w:rFonts w:ascii="Times New Roman" w:hAnsi="Times New Roman" w:cs="Times New Roman" w:hint="eastAsia"/>
          <w:sz w:val="24"/>
          <w:szCs w:val="24"/>
        </w:rPr>
      </w:pPr>
      <w:r w:rsidRPr="00183883">
        <w:rPr>
          <w:rFonts w:ascii="Times New Roman" w:hAnsi="Times New Roman" w:cs="Times New Roman"/>
          <w:sz w:val="24"/>
          <w:szCs w:val="24"/>
        </w:rPr>
        <w:t>不同升温速率</w:t>
      </w:r>
      <w:r w:rsidR="00B45915" w:rsidRPr="00183883">
        <w:rPr>
          <w:rFonts w:ascii="Times New Roman" w:hAnsi="Times New Roman" w:cs="Times New Roman"/>
          <w:sz w:val="24"/>
          <w:szCs w:val="24"/>
        </w:rPr>
        <w:t>条件下的</w:t>
      </w:r>
      <w:r w:rsidRPr="00183883">
        <w:rPr>
          <w:rFonts w:ascii="Times New Roman" w:hAnsi="Times New Roman" w:cs="Times New Roman"/>
          <w:sz w:val="24"/>
          <w:szCs w:val="24"/>
        </w:rPr>
        <w:t>程序升温</w:t>
      </w:r>
      <w:r w:rsidR="00B45915" w:rsidRPr="00183883">
        <w:rPr>
          <w:rFonts w:ascii="Times New Roman" w:hAnsi="Times New Roman" w:cs="Times New Roman"/>
          <w:sz w:val="24"/>
          <w:szCs w:val="24"/>
        </w:rPr>
        <w:t>模拟过程先</w:t>
      </w:r>
      <w:proofErr w:type="gramStart"/>
      <w:r w:rsidR="00B45915" w:rsidRPr="00183883">
        <w:rPr>
          <w:rFonts w:ascii="Times New Roman" w:hAnsi="Times New Roman" w:cs="Times New Roman"/>
          <w:sz w:val="24"/>
          <w:szCs w:val="24"/>
        </w:rPr>
        <w:t>对东曲</w:t>
      </w:r>
      <w:r w:rsidR="00B45915" w:rsidRPr="00183883">
        <w:rPr>
          <w:rFonts w:ascii="Times New Roman" w:hAnsi="Times New Roman" w:cs="Times New Roman"/>
          <w:sz w:val="24"/>
          <w:szCs w:val="24"/>
        </w:rPr>
        <w:t>2</w:t>
      </w:r>
      <w:r w:rsidR="00B45915" w:rsidRPr="00183883">
        <w:rPr>
          <w:rFonts w:ascii="Times New Roman" w:hAnsi="Times New Roman" w:cs="Times New Roman"/>
          <w:sz w:val="24"/>
          <w:szCs w:val="24"/>
        </w:rPr>
        <w:t>号</w:t>
      </w:r>
      <w:proofErr w:type="gramEnd"/>
      <w:r w:rsidR="00B45915" w:rsidRPr="00183883">
        <w:rPr>
          <w:rFonts w:ascii="Times New Roman" w:hAnsi="Times New Roman" w:cs="Times New Roman"/>
          <w:sz w:val="24"/>
          <w:szCs w:val="24"/>
        </w:rPr>
        <w:t>煤大分子结构模型进行加氢处理，选择</w:t>
      </w:r>
      <w:r w:rsidR="00B45915" w:rsidRPr="00183883">
        <w:rPr>
          <w:rFonts w:ascii="Times New Roman" w:hAnsi="Times New Roman" w:cs="Times New Roman"/>
          <w:sz w:val="24"/>
          <w:szCs w:val="24"/>
        </w:rPr>
        <w:t xml:space="preserve">Velocity </w:t>
      </w:r>
      <w:proofErr w:type="spellStart"/>
      <w:r w:rsidR="00B45915" w:rsidRPr="00183883">
        <w:rPr>
          <w:rFonts w:ascii="Times New Roman" w:hAnsi="Times New Roman" w:cs="Times New Roman"/>
          <w:sz w:val="24"/>
          <w:szCs w:val="24"/>
        </w:rPr>
        <w:t>Verlet+Berendsen</w:t>
      </w:r>
      <w:proofErr w:type="spellEnd"/>
      <w:r w:rsidR="00B45915" w:rsidRPr="00183883">
        <w:rPr>
          <w:rFonts w:ascii="Times New Roman" w:hAnsi="Times New Roman" w:cs="Times New Roman"/>
          <w:sz w:val="24"/>
          <w:szCs w:val="24"/>
        </w:rPr>
        <w:t>系综，在常温常压条件下模拟得到其最低能量构型，然后采用周期性边界条件，在边长</w:t>
      </w:r>
      <w:r w:rsidR="00B45915" w:rsidRPr="00183883">
        <w:rPr>
          <w:rFonts w:ascii="Times New Roman" w:hAnsi="Times New Roman" w:cs="Times New Roman"/>
          <w:sz w:val="24"/>
          <w:szCs w:val="24"/>
        </w:rPr>
        <w:t xml:space="preserve">5nm·5nm·5nm </w:t>
      </w:r>
      <w:r w:rsidR="00B45915" w:rsidRPr="00183883">
        <w:rPr>
          <w:rFonts w:ascii="Times New Roman" w:hAnsi="Times New Roman" w:cs="Times New Roman"/>
          <w:sz w:val="24"/>
          <w:szCs w:val="24"/>
        </w:rPr>
        <w:t>的</w:t>
      </w:r>
      <w:r w:rsidR="00B45915" w:rsidRPr="00183883">
        <w:rPr>
          <w:rFonts w:ascii="Times New Roman" w:hAnsi="Times New Roman" w:cs="Times New Roman"/>
          <w:sz w:val="24"/>
          <w:szCs w:val="24"/>
        </w:rPr>
        <w:t>lattice</w:t>
      </w:r>
      <w:r w:rsidR="00B45915" w:rsidRPr="00183883">
        <w:rPr>
          <w:rFonts w:ascii="Times New Roman" w:hAnsi="Times New Roman" w:cs="Times New Roman"/>
          <w:sz w:val="24"/>
          <w:szCs w:val="24"/>
        </w:rPr>
        <w:t>中随机放入</w:t>
      </w:r>
      <w:r w:rsidR="00B45915" w:rsidRPr="00183883">
        <w:rPr>
          <w:rFonts w:ascii="Times New Roman" w:hAnsi="Times New Roman" w:cs="Times New Roman"/>
          <w:sz w:val="24"/>
          <w:szCs w:val="24"/>
        </w:rPr>
        <w:t>5</w:t>
      </w:r>
      <w:r w:rsidR="00B45915" w:rsidRPr="00183883">
        <w:rPr>
          <w:rFonts w:ascii="Times New Roman" w:hAnsi="Times New Roman" w:cs="Times New Roman"/>
          <w:sz w:val="24"/>
          <w:szCs w:val="24"/>
        </w:rPr>
        <w:t>个优化过后</w:t>
      </w:r>
      <w:proofErr w:type="gramStart"/>
      <w:r w:rsidR="00B45915" w:rsidRPr="00183883">
        <w:rPr>
          <w:rFonts w:ascii="Times New Roman" w:hAnsi="Times New Roman" w:cs="Times New Roman"/>
          <w:sz w:val="24"/>
          <w:szCs w:val="24"/>
        </w:rPr>
        <w:t>的东曲</w:t>
      </w:r>
      <w:r w:rsidR="00B45915" w:rsidRPr="00183883">
        <w:rPr>
          <w:rFonts w:ascii="Times New Roman" w:hAnsi="Times New Roman" w:cs="Times New Roman"/>
          <w:sz w:val="24"/>
          <w:szCs w:val="24"/>
        </w:rPr>
        <w:t>2</w:t>
      </w:r>
      <w:r w:rsidR="00B45915" w:rsidRPr="00183883">
        <w:rPr>
          <w:rFonts w:ascii="Times New Roman" w:hAnsi="Times New Roman" w:cs="Times New Roman"/>
          <w:sz w:val="24"/>
          <w:szCs w:val="24"/>
        </w:rPr>
        <w:t>号</w:t>
      </w:r>
      <w:proofErr w:type="gramEnd"/>
      <w:r w:rsidR="00B45915" w:rsidRPr="00183883">
        <w:rPr>
          <w:rFonts w:ascii="Times New Roman" w:hAnsi="Times New Roman" w:cs="Times New Roman"/>
          <w:sz w:val="24"/>
          <w:szCs w:val="24"/>
        </w:rPr>
        <w:t>煤大分子结构模型，对此体系进行能量最低化模拟，模拟热解前设置模拟步数为</w:t>
      </w:r>
      <w:r w:rsidRPr="00183883">
        <w:rPr>
          <w:rFonts w:ascii="Times New Roman" w:hAnsi="Times New Roman" w:cs="Times New Roman"/>
          <w:sz w:val="24"/>
          <w:szCs w:val="24"/>
        </w:rPr>
        <w:t>10</w:t>
      </w:r>
      <w:r w:rsidR="00B45915" w:rsidRPr="00183883">
        <w:rPr>
          <w:rFonts w:ascii="Times New Roman" w:hAnsi="Times New Roman" w:cs="Times New Roman"/>
          <w:sz w:val="24"/>
          <w:szCs w:val="24"/>
        </w:rPr>
        <w:t>00000steps</w:t>
      </w:r>
      <w:r w:rsidR="00B45915" w:rsidRPr="00183883">
        <w:rPr>
          <w:rFonts w:ascii="Times New Roman" w:hAnsi="Times New Roman" w:cs="Times New Roman"/>
          <w:sz w:val="24"/>
          <w:szCs w:val="24"/>
        </w:rPr>
        <w:t>，在常压下模拟升温速率</w:t>
      </w:r>
      <w:r w:rsidRPr="00183883">
        <w:rPr>
          <w:rFonts w:ascii="Times New Roman" w:hAnsi="Times New Roman" w:cs="Times New Roman"/>
          <w:sz w:val="24"/>
          <w:szCs w:val="24"/>
        </w:rPr>
        <w:t>分别</w:t>
      </w:r>
      <w:r w:rsidR="00B45915" w:rsidRPr="00183883">
        <w:rPr>
          <w:rFonts w:ascii="Times New Roman" w:hAnsi="Times New Roman" w:cs="Times New Roman"/>
          <w:sz w:val="24"/>
          <w:szCs w:val="24"/>
        </w:rPr>
        <w:t>为</w:t>
      </w:r>
      <w:r w:rsidRPr="00183883">
        <w:rPr>
          <w:rFonts w:ascii="Times New Roman" w:hAnsi="Times New Roman" w:cs="Times New Roman"/>
          <w:sz w:val="24"/>
          <w:szCs w:val="24"/>
        </w:rPr>
        <w:t>5K/</w:t>
      </w:r>
      <w:proofErr w:type="spellStart"/>
      <w:r w:rsidRPr="00183883">
        <w:rPr>
          <w:rFonts w:ascii="Times New Roman" w:hAnsi="Times New Roman" w:cs="Times New Roman"/>
          <w:sz w:val="24"/>
          <w:szCs w:val="24"/>
        </w:rPr>
        <w:t>ps</w:t>
      </w:r>
      <w:proofErr w:type="spellEnd"/>
      <w:r w:rsidRPr="00183883">
        <w:rPr>
          <w:rFonts w:ascii="Times New Roman" w:hAnsi="Times New Roman" w:cs="Times New Roman"/>
          <w:sz w:val="24"/>
          <w:szCs w:val="24"/>
        </w:rPr>
        <w:t>、</w:t>
      </w:r>
      <w:r w:rsidR="00B45915" w:rsidRPr="00183883">
        <w:rPr>
          <w:rFonts w:ascii="Times New Roman" w:hAnsi="Times New Roman" w:cs="Times New Roman"/>
          <w:sz w:val="24"/>
          <w:szCs w:val="24"/>
        </w:rPr>
        <w:t>5</w:t>
      </w:r>
      <w:r w:rsidRPr="00183883">
        <w:rPr>
          <w:rFonts w:ascii="Times New Roman" w:hAnsi="Times New Roman" w:cs="Times New Roman"/>
          <w:sz w:val="24"/>
          <w:szCs w:val="24"/>
        </w:rPr>
        <w:t>0</w:t>
      </w:r>
      <w:r w:rsidR="00B45915" w:rsidRPr="00183883">
        <w:rPr>
          <w:rFonts w:ascii="Times New Roman" w:hAnsi="Times New Roman" w:cs="Times New Roman"/>
          <w:sz w:val="24"/>
          <w:szCs w:val="24"/>
        </w:rPr>
        <w:t>K/</w:t>
      </w:r>
      <w:proofErr w:type="spellStart"/>
      <w:r w:rsidR="00B45915" w:rsidRPr="00183883">
        <w:rPr>
          <w:rFonts w:ascii="Times New Roman" w:hAnsi="Times New Roman" w:cs="Times New Roman"/>
          <w:sz w:val="24"/>
          <w:szCs w:val="24"/>
        </w:rPr>
        <w:t>ps</w:t>
      </w:r>
      <w:proofErr w:type="spellEnd"/>
      <w:r w:rsidRPr="00183883">
        <w:rPr>
          <w:rFonts w:ascii="Times New Roman" w:hAnsi="Times New Roman" w:cs="Times New Roman"/>
          <w:sz w:val="24"/>
          <w:szCs w:val="24"/>
        </w:rPr>
        <w:t>、</w:t>
      </w:r>
      <w:r w:rsidRPr="00183883">
        <w:rPr>
          <w:rFonts w:ascii="Times New Roman" w:hAnsi="Times New Roman" w:cs="Times New Roman"/>
          <w:sz w:val="24"/>
          <w:szCs w:val="24"/>
        </w:rPr>
        <w:t>500K/</w:t>
      </w:r>
      <w:proofErr w:type="spellStart"/>
      <w:r w:rsidRPr="00183883">
        <w:rPr>
          <w:rFonts w:ascii="Times New Roman" w:hAnsi="Times New Roman" w:cs="Times New Roman"/>
          <w:sz w:val="24"/>
          <w:szCs w:val="24"/>
        </w:rPr>
        <w:t>ps</w:t>
      </w:r>
      <w:proofErr w:type="spellEnd"/>
      <w:r w:rsidR="00B45915" w:rsidRPr="00183883">
        <w:rPr>
          <w:rFonts w:ascii="Times New Roman" w:hAnsi="Times New Roman" w:cs="Times New Roman"/>
          <w:sz w:val="24"/>
          <w:szCs w:val="24"/>
        </w:rPr>
        <w:t>，从</w:t>
      </w:r>
      <w:r w:rsidR="00B45915" w:rsidRPr="00183883">
        <w:rPr>
          <w:rFonts w:ascii="Times New Roman" w:hAnsi="Times New Roman" w:cs="Times New Roman"/>
          <w:sz w:val="24"/>
          <w:szCs w:val="24"/>
        </w:rPr>
        <w:t>297K</w:t>
      </w:r>
      <w:r w:rsidR="00B45915" w:rsidRPr="00183883">
        <w:rPr>
          <w:rFonts w:ascii="Times New Roman" w:hAnsi="Times New Roman" w:cs="Times New Roman"/>
          <w:sz w:val="24"/>
          <w:szCs w:val="24"/>
        </w:rPr>
        <w:t>升温至</w:t>
      </w:r>
      <w:r w:rsidR="00B45915" w:rsidRPr="00183883">
        <w:rPr>
          <w:rFonts w:ascii="Times New Roman" w:hAnsi="Times New Roman" w:cs="Times New Roman"/>
          <w:sz w:val="24"/>
          <w:szCs w:val="24"/>
        </w:rPr>
        <w:t>3000K</w:t>
      </w:r>
      <w:r w:rsidR="00B45915" w:rsidRPr="00183883">
        <w:rPr>
          <w:rFonts w:ascii="Times New Roman" w:hAnsi="Times New Roman" w:cs="Times New Roman"/>
          <w:sz w:val="24"/>
          <w:szCs w:val="24"/>
        </w:rPr>
        <w:t>，时间步长为</w:t>
      </w:r>
      <w:r w:rsidR="00B45915" w:rsidRPr="00183883">
        <w:rPr>
          <w:rFonts w:ascii="Times New Roman" w:hAnsi="Times New Roman" w:cs="Times New Roman"/>
          <w:sz w:val="24"/>
          <w:szCs w:val="24"/>
        </w:rPr>
        <w:t>0.25fs</w:t>
      </w:r>
      <w:r w:rsidR="00B45915" w:rsidRPr="00183883">
        <w:rPr>
          <w:rFonts w:ascii="Times New Roman" w:hAnsi="Times New Roman" w:cs="Times New Roman"/>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w:t>
      </w:r>
      <w:r w:rsidR="00B45915" w:rsidRPr="00183883">
        <w:rPr>
          <w:rFonts w:ascii="Times New Roman" w:hAnsi="Times New Roman" w:cs="Times New Roman"/>
          <w:sz w:val="24"/>
          <w:szCs w:val="24"/>
        </w:rPr>
        <w:t>反应力场为</w:t>
      </w:r>
      <w:proofErr w:type="spellStart"/>
      <w:r w:rsidR="00B45915" w:rsidRPr="00183883">
        <w:rPr>
          <w:rFonts w:ascii="Times New Roman" w:hAnsi="Times New Roman" w:cs="Times New Roman"/>
          <w:sz w:val="24"/>
          <w:szCs w:val="24"/>
        </w:rPr>
        <w:t>HE.ff</w:t>
      </w:r>
      <w:proofErr w:type="spellEnd"/>
      <w:r w:rsidR="00B45915" w:rsidRPr="00183883">
        <w:rPr>
          <w:rFonts w:ascii="Times New Roman" w:hAnsi="Times New Roman" w:cs="Times New Roman"/>
          <w:sz w:val="24"/>
          <w:szCs w:val="24"/>
        </w:rPr>
        <w:t>，对分子团进行热反应性模拟计算。</w:t>
      </w:r>
    </w:p>
    <w:p w:rsidR="00C11E56" w:rsidRPr="00C11E56" w:rsidRDefault="00C11E56" w:rsidP="00183883">
      <w:pPr>
        <w:spacing w:line="360" w:lineRule="auto"/>
        <w:ind w:firstLineChars="200" w:firstLine="480"/>
        <w:rPr>
          <w:rFonts w:ascii="Times New Roman" w:hAnsi="Times New Roman" w:cs="Times New Roman"/>
          <w:i/>
          <w:sz w:val="24"/>
          <w:szCs w:val="24"/>
        </w:rPr>
      </w:pPr>
      <w:bookmarkStart w:id="2" w:name="_GoBack"/>
      <w:r w:rsidRPr="00C11E56">
        <w:rPr>
          <w:rFonts w:ascii="Times New Roman" w:hAnsi="Times New Roman" w:cs="Times New Roman"/>
          <w:i/>
          <w:color w:val="FF0000"/>
          <w:sz w:val="24"/>
          <w:szCs w:val="24"/>
        </w:rPr>
        <w:t>等温条件下的模拟过程先</w:t>
      </w:r>
      <w:proofErr w:type="gramStart"/>
      <w:r w:rsidRPr="00C11E56">
        <w:rPr>
          <w:rFonts w:ascii="Times New Roman" w:hAnsi="Times New Roman" w:cs="Times New Roman"/>
          <w:i/>
          <w:color w:val="FF0000"/>
          <w:sz w:val="24"/>
          <w:szCs w:val="24"/>
        </w:rPr>
        <w:t>对东曲</w:t>
      </w:r>
      <w:r w:rsidRPr="00C11E56">
        <w:rPr>
          <w:rFonts w:ascii="Times New Roman" w:hAnsi="Times New Roman" w:cs="Times New Roman"/>
          <w:i/>
          <w:color w:val="FF0000"/>
          <w:sz w:val="24"/>
          <w:szCs w:val="24"/>
        </w:rPr>
        <w:t>2</w:t>
      </w:r>
      <w:r w:rsidRPr="00C11E56">
        <w:rPr>
          <w:rFonts w:ascii="Times New Roman" w:hAnsi="Times New Roman" w:cs="Times New Roman"/>
          <w:i/>
          <w:color w:val="FF0000"/>
          <w:sz w:val="24"/>
          <w:szCs w:val="24"/>
        </w:rPr>
        <w:t>号</w:t>
      </w:r>
      <w:proofErr w:type="gramEnd"/>
      <w:r w:rsidRPr="00C11E56">
        <w:rPr>
          <w:rFonts w:ascii="Times New Roman" w:hAnsi="Times New Roman" w:cs="Times New Roman"/>
          <w:i/>
          <w:color w:val="FF0000"/>
          <w:sz w:val="24"/>
          <w:szCs w:val="24"/>
        </w:rPr>
        <w:t>煤大分子结构模型进行加氢处理，选择</w:t>
      </w:r>
      <w:r w:rsidRPr="00C11E56">
        <w:rPr>
          <w:rFonts w:ascii="Times New Roman" w:hAnsi="Times New Roman" w:cs="Times New Roman"/>
          <w:i/>
          <w:color w:val="FF0000"/>
          <w:sz w:val="24"/>
          <w:szCs w:val="24"/>
        </w:rPr>
        <w:lastRenderedPageBreak/>
        <w:t xml:space="preserve">Velocity </w:t>
      </w:r>
      <w:proofErr w:type="spellStart"/>
      <w:r w:rsidRPr="00C11E56">
        <w:rPr>
          <w:rFonts w:ascii="Times New Roman" w:hAnsi="Times New Roman" w:cs="Times New Roman"/>
          <w:i/>
          <w:color w:val="FF0000"/>
          <w:sz w:val="24"/>
          <w:szCs w:val="24"/>
        </w:rPr>
        <w:t>Verlet+Berendsen</w:t>
      </w:r>
      <w:proofErr w:type="spellEnd"/>
      <w:r w:rsidRPr="00C11E56">
        <w:rPr>
          <w:rFonts w:ascii="Times New Roman" w:hAnsi="Times New Roman" w:cs="Times New Roman"/>
          <w:i/>
          <w:color w:val="FF0000"/>
          <w:sz w:val="24"/>
          <w:szCs w:val="24"/>
        </w:rPr>
        <w:t>系综，在常温常压条件下模拟得到其最低能量构型，然后采用周期性边界条件，在边长</w:t>
      </w:r>
      <w:r w:rsidRPr="00C11E56">
        <w:rPr>
          <w:rFonts w:ascii="Times New Roman" w:hAnsi="Times New Roman" w:cs="Times New Roman"/>
          <w:i/>
          <w:color w:val="FF0000"/>
          <w:sz w:val="24"/>
          <w:szCs w:val="24"/>
        </w:rPr>
        <w:t xml:space="preserve">5nm·5nm·5nm </w:t>
      </w:r>
      <w:r w:rsidRPr="00C11E56">
        <w:rPr>
          <w:rFonts w:ascii="Times New Roman" w:hAnsi="Times New Roman" w:cs="Times New Roman"/>
          <w:i/>
          <w:color w:val="FF0000"/>
          <w:sz w:val="24"/>
          <w:szCs w:val="24"/>
        </w:rPr>
        <w:t>的</w:t>
      </w:r>
      <w:r w:rsidRPr="00C11E56">
        <w:rPr>
          <w:rFonts w:ascii="Times New Roman" w:hAnsi="Times New Roman" w:cs="Times New Roman"/>
          <w:i/>
          <w:color w:val="FF0000"/>
          <w:sz w:val="24"/>
          <w:szCs w:val="24"/>
        </w:rPr>
        <w:t>lattice</w:t>
      </w:r>
      <w:r w:rsidRPr="00C11E56">
        <w:rPr>
          <w:rFonts w:ascii="Times New Roman" w:hAnsi="Times New Roman" w:cs="Times New Roman"/>
          <w:i/>
          <w:color w:val="FF0000"/>
          <w:sz w:val="24"/>
          <w:szCs w:val="24"/>
        </w:rPr>
        <w:t>中随机放入</w:t>
      </w:r>
      <w:r w:rsidRPr="00C11E56">
        <w:rPr>
          <w:rFonts w:ascii="Times New Roman" w:hAnsi="Times New Roman" w:cs="Times New Roman"/>
          <w:i/>
          <w:color w:val="FF0000"/>
          <w:sz w:val="24"/>
          <w:szCs w:val="24"/>
        </w:rPr>
        <w:t>5</w:t>
      </w:r>
      <w:r w:rsidRPr="00C11E56">
        <w:rPr>
          <w:rFonts w:ascii="Times New Roman" w:hAnsi="Times New Roman" w:cs="Times New Roman"/>
          <w:i/>
          <w:color w:val="FF0000"/>
          <w:sz w:val="24"/>
          <w:szCs w:val="24"/>
        </w:rPr>
        <w:t>个优化过后</w:t>
      </w:r>
      <w:proofErr w:type="gramStart"/>
      <w:r w:rsidRPr="00C11E56">
        <w:rPr>
          <w:rFonts w:ascii="Times New Roman" w:hAnsi="Times New Roman" w:cs="Times New Roman"/>
          <w:i/>
          <w:color w:val="FF0000"/>
          <w:sz w:val="24"/>
          <w:szCs w:val="24"/>
        </w:rPr>
        <w:t>的东曲</w:t>
      </w:r>
      <w:r w:rsidRPr="00C11E56">
        <w:rPr>
          <w:rFonts w:ascii="Times New Roman" w:hAnsi="Times New Roman" w:cs="Times New Roman"/>
          <w:i/>
          <w:color w:val="FF0000"/>
          <w:sz w:val="24"/>
          <w:szCs w:val="24"/>
        </w:rPr>
        <w:t>2</w:t>
      </w:r>
      <w:r w:rsidRPr="00C11E56">
        <w:rPr>
          <w:rFonts w:ascii="Times New Roman" w:hAnsi="Times New Roman" w:cs="Times New Roman"/>
          <w:i/>
          <w:color w:val="FF0000"/>
          <w:sz w:val="24"/>
          <w:szCs w:val="24"/>
        </w:rPr>
        <w:t>号</w:t>
      </w:r>
      <w:proofErr w:type="gramEnd"/>
      <w:r w:rsidRPr="00C11E56">
        <w:rPr>
          <w:rFonts w:ascii="Times New Roman" w:hAnsi="Times New Roman" w:cs="Times New Roman"/>
          <w:i/>
          <w:color w:val="FF0000"/>
          <w:sz w:val="24"/>
          <w:szCs w:val="24"/>
        </w:rPr>
        <w:t>煤大分子结构模型</w:t>
      </w:r>
      <w:r w:rsidRPr="00C11E56">
        <w:rPr>
          <w:rFonts w:ascii="Times New Roman" w:hAnsi="Times New Roman" w:cs="Times New Roman"/>
          <w:i/>
          <w:color w:val="FF0000"/>
          <w:sz w:val="24"/>
          <w:szCs w:val="24"/>
        </w:rPr>
        <w:t>(</w:t>
      </w:r>
      <w:r w:rsidRPr="00C11E56">
        <w:rPr>
          <w:rFonts w:ascii="Times New Roman" w:hAnsi="Times New Roman" w:cs="Times New Roman"/>
          <w:i/>
          <w:color w:val="FF0000"/>
          <w:sz w:val="24"/>
          <w:szCs w:val="24"/>
        </w:rPr>
        <w:t>图</w:t>
      </w:r>
      <w:r w:rsidRPr="00C11E56">
        <w:rPr>
          <w:rFonts w:ascii="Times New Roman" w:hAnsi="Times New Roman" w:cs="Times New Roman"/>
          <w:i/>
          <w:color w:val="FF0000"/>
          <w:sz w:val="24"/>
          <w:szCs w:val="24"/>
        </w:rPr>
        <w:t>5-1)</w:t>
      </w:r>
      <w:r w:rsidRPr="00C11E56">
        <w:rPr>
          <w:rFonts w:ascii="Times New Roman" w:hAnsi="Times New Roman" w:cs="Times New Roman"/>
          <w:i/>
          <w:color w:val="FF0000"/>
          <w:sz w:val="24"/>
          <w:szCs w:val="24"/>
        </w:rPr>
        <w:t>，对此体系进行能量最低化模拟，模拟热解前设置模拟步数为</w:t>
      </w:r>
      <w:r w:rsidRPr="00C11E56">
        <w:rPr>
          <w:rFonts w:ascii="Times New Roman" w:hAnsi="Times New Roman" w:cs="Times New Roman"/>
          <w:i/>
          <w:color w:val="FF0000"/>
          <w:sz w:val="24"/>
          <w:szCs w:val="24"/>
        </w:rPr>
        <w:t>600000steps</w:t>
      </w:r>
      <w:r w:rsidRPr="00C11E56">
        <w:rPr>
          <w:rFonts w:ascii="Times New Roman" w:hAnsi="Times New Roman" w:cs="Times New Roman"/>
          <w:i/>
          <w:color w:val="FF0000"/>
          <w:sz w:val="24"/>
          <w:szCs w:val="24"/>
        </w:rPr>
        <w:t>，在常压下模拟温度分别为</w:t>
      </w:r>
      <w:r w:rsidRPr="00C11E56">
        <w:rPr>
          <w:rFonts w:ascii="Times New Roman" w:hAnsi="Times New Roman" w:cs="Times New Roman"/>
          <w:i/>
          <w:color w:val="FF0000"/>
          <w:sz w:val="24"/>
          <w:szCs w:val="24"/>
        </w:rPr>
        <w:t>2600K</w:t>
      </w:r>
      <w:r w:rsidRPr="00C11E56">
        <w:rPr>
          <w:rFonts w:ascii="Times New Roman" w:hAnsi="Times New Roman" w:cs="Times New Roman"/>
          <w:i/>
          <w:color w:val="FF0000"/>
          <w:sz w:val="24"/>
          <w:szCs w:val="24"/>
        </w:rPr>
        <w:t>、</w:t>
      </w:r>
      <w:r w:rsidRPr="00C11E56">
        <w:rPr>
          <w:rFonts w:ascii="Times New Roman" w:hAnsi="Times New Roman" w:cs="Times New Roman"/>
          <w:i/>
          <w:color w:val="FF0000"/>
          <w:sz w:val="24"/>
          <w:szCs w:val="24"/>
        </w:rPr>
        <w:t>2800K</w:t>
      </w:r>
      <w:r w:rsidRPr="00C11E56">
        <w:rPr>
          <w:rFonts w:ascii="Times New Roman" w:hAnsi="Times New Roman" w:cs="Times New Roman"/>
          <w:i/>
          <w:color w:val="FF0000"/>
          <w:sz w:val="24"/>
          <w:szCs w:val="24"/>
        </w:rPr>
        <w:t>、</w:t>
      </w:r>
      <w:r w:rsidRPr="00C11E56">
        <w:rPr>
          <w:rFonts w:ascii="Times New Roman" w:hAnsi="Times New Roman" w:cs="Times New Roman"/>
          <w:i/>
          <w:color w:val="FF0000"/>
          <w:sz w:val="24"/>
          <w:szCs w:val="24"/>
        </w:rPr>
        <w:t>3000K</w:t>
      </w:r>
      <w:r w:rsidRPr="00C11E56">
        <w:rPr>
          <w:rFonts w:ascii="Times New Roman" w:hAnsi="Times New Roman" w:cs="Times New Roman"/>
          <w:i/>
          <w:color w:val="FF0000"/>
          <w:sz w:val="24"/>
          <w:szCs w:val="24"/>
        </w:rPr>
        <w:t>、</w:t>
      </w:r>
      <w:r w:rsidRPr="00C11E56">
        <w:rPr>
          <w:rFonts w:ascii="Times New Roman" w:hAnsi="Times New Roman" w:cs="Times New Roman"/>
          <w:i/>
          <w:color w:val="FF0000"/>
          <w:sz w:val="24"/>
          <w:szCs w:val="24"/>
        </w:rPr>
        <w:t>3200K</w:t>
      </w:r>
      <w:r w:rsidRPr="00C11E56">
        <w:rPr>
          <w:rFonts w:ascii="Times New Roman" w:hAnsi="Times New Roman" w:cs="Times New Roman"/>
          <w:i/>
          <w:color w:val="FF0000"/>
          <w:sz w:val="24"/>
          <w:szCs w:val="24"/>
        </w:rPr>
        <w:t>、</w:t>
      </w:r>
      <w:r w:rsidRPr="00C11E56">
        <w:rPr>
          <w:rFonts w:ascii="Times New Roman" w:hAnsi="Times New Roman" w:cs="Times New Roman"/>
          <w:i/>
          <w:color w:val="FF0000"/>
          <w:sz w:val="24"/>
          <w:szCs w:val="24"/>
        </w:rPr>
        <w:t>3400K</w:t>
      </w:r>
      <w:r w:rsidRPr="00C11E56">
        <w:rPr>
          <w:rFonts w:ascii="Times New Roman" w:hAnsi="Times New Roman" w:cs="Times New Roman"/>
          <w:i/>
          <w:color w:val="FF0000"/>
          <w:sz w:val="24"/>
          <w:szCs w:val="24"/>
        </w:rPr>
        <w:t>，时间步长为</w:t>
      </w:r>
      <w:r w:rsidRPr="00C11E56">
        <w:rPr>
          <w:rFonts w:ascii="Times New Roman" w:hAnsi="Times New Roman" w:cs="Times New Roman"/>
          <w:i/>
          <w:color w:val="FF0000"/>
          <w:sz w:val="24"/>
          <w:szCs w:val="24"/>
        </w:rPr>
        <w:t>0.25fs</w:t>
      </w:r>
      <w:r w:rsidRPr="00C11E56">
        <w:rPr>
          <w:rFonts w:ascii="Times New Roman" w:hAnsi="Times New Roman" w:cs="Times New Roman"/>
          <w:i/>
          <w:color w:val="FF0000"/>
          <w:sz w:val="24"/>
          <w:szCs w:val="24"/>
        </w:rPr>
        <w:t>，温度阻尼常数为</w:t>
      </w:r>
      <w:r w:rsidRPr="00C11E56">
        <w:rPr>
          <w:rFonts w:ascii="Times New Roman" w:hAnsi="Times New Roman" w:cs="Times New Roman"/>
          <w:i/>
          <w:color w:val="FF0000"/>
          <w:sz w:val="24"/>
          <w:szCs w:val="24"/>
        </w:rPr>
        <w:t>0.1ps</w:t>
      </w:r>
      <w:r w:rsidRPr="00C11E56">
        <w:rPr>
          <w:rFonts w:ascii="Times New Roman" w:hAnsi="Times New Roman" w:cs="Times New Roman"/>
          <w:i/>
          <w:color w:val="FF0000"/>
          <w:sz w:val="24"/>
          <w:szCs w:val="24"/>
        </w:rPr>
        <w:t>，反应力场为</w:t>
      </w:r>
      <w:proofErr w:type="spellStart"/>
      <w:r w:rsidRPr="00C11E56">
        <w:rPr>
          <w:rFonts w:ascii="Times New Roman" w:hAnsi="Times New Roman" w:cs="Times New Roman"/>
          <w:i/>
          <w:color w:val="FF0000"/>
          <w:sz w:val="24"/>
          <w:szCs w:val="24"/>
        </w:rPr>
        <w:t>HE.ff</w:t>
      </w:r>
      <w:proofErr w:type="spellEnd"/>
      <w:r w:rsidRPr="00C11E56">
        <w:rPr>
          <w:rFonts w:ascii="Times New Roman" w:hAnsi="Times New Roman" w:cs="Times New Roman"/>
          <w:i/>
          <w:color w:val="FF0000"/>
          <w:sz w:val="24"/>
          <w:szCs w:val="24"/>
        </w:rPr>
        <w:t>，对此体系下的所有煤大分子进行热反应性模拟计算。</w:t>
      </w:r>
      <w:bookmarkEnd w:id="2"/>
    </w:p>
    <w:p w:rsidR="00030BA0" w:rsidRDefault="00030BA0" w:rsidP="003C7A27">
      <w:pPr>
        <w:rPr>
          <w:rFonts w:ascii="Times New Roman" w:hAnsi="Times New Roman" w:cs="Times New Roman"/>
          <w:sz w:val="18"/>
          <w:szCs w:val="18"/>
        </w:rPr>
      </w:pPr>
    </w:p>
    <w:p w:rsidR="003C7A27" w:rsidRDefault="003C7A27" w:rsidP="003C7A27">
      <w:pPr>
        <w:rPr>
          <w:rFonts w:ascii="Times New Roman" w:hAnsi="Times New Roman" w:cs="Times New Roman"/>
          <w:sz w:val="18"/>
          <w:szCs w:val="18"/>
        </w:rPr>
      </w:pPr>
      <w:r>
        <w:rPr>
          <w:rFonts w:ascii="Times New Roman" w:hAnsi="Times New Roman" w:cs="Times New Roman" w:hint="eastAsia"/>
          <w:sz w:val="18"/>
          <w:szCs w:val="18"/>
        </w:rPr>
        <w:t>[17]</w:t>
      </w:r>
      <w:r>
        <w:rPr>
          <w:rFonts w:ascii="Times New Roman" w:hAnsi="Times New Roman" w:cs="Times New Roman"/>
          <w:sz w:val="18"/>
          <w:szCs w:val="18"/>
        </w:rPr>
        <w:t xml:space="preserve"> </w:t>
      </w:r>
      <w:proofErr w:type="spellStart"/>
      <w:r>
        <w:rPr>
          <w:rFonts w:ascii="Times New Roman" w:hAnsi="Times New Roman" w:cs="Times New Roman"/>
          <w:sz w:val="18"/>
          <w:szCs w:val="18"/>
        </w:rPr>
        <w:t>Zheng</w:t>
      </w:r>
      <w:proofErr w:type="spellEnd"/>
      <w:r>
        <w:rPr>
          <w:rFonts w:ascii="Times New Roman" w:hAnsi="Times New Roman" w:cs="Times New Roman"/>
          <w:sz w:val="18"/>
          <w:szCs w:val="18"/>
        </w:rPr>
        <w:t xml:space="preserve"> M, Wang Z, Li X, et al. Initial reaction mechanisms of cellulose pyrolysis revealed by </w:t>
      </w:r>
      <w:proofErr w:type="spellStart"/>
      <w:r>
        <w:rPr>
          <w:rFonts w:ascii="Times New Roman" w:hAnsi="Times New Roman" w:cs="Times New Roman"/>
          <w:sz w:val="18"/>
          <w:szCs w:val="18"/>
        </w:rPr>
        <w:t>ReaxFF</w:t>
      </w:r>
      <w:proofErr w:type="spellEnd"/>
      <w:r>
        <w:rPr>
          <w:rFonts w:ascii="Times New Roman" w:hAnsi="Times New Roman" w:cs="Times New Roman"/>
          <w:sz w:val="18"/>
          <w:szCs w:val="18"/>
        </w:rPr>
        <w:t xml:space="preserve"> molecular dynamics[J]. Fuel, 2016, 177(AUG):130-141.</w:t>
      </w:r>
    </w:p>
    <w:p w:rsidR="003C7A27" w:rsidRDefault="003C7A27" w:rsidP="003C7A27">
      <w:pPr>
        <w:rPr>
          <w:rFonts w:ascii="Times New Roman" w:hAnsi="Times New Roman" w:cs="Times New Roman"/>
          <w:sz w:val="18"/>
          <w:szCs w:val="18"/>
        </w:rPr>
      </w:pPr>
      <w:r>
        <w:rPr>
          <w:rFonts w:ascii="Times New Roman" w:hAnsi="Times New Roman" w:cs="Times New Roman" w:hint="eastAsia"/>
          <w:sz w:val="18"/>
          <w:szCs w:val="18"/>
        </w:rPr>
        <w:t>[18]</w:t>
      </w:r>
      <w:r>
        <w:rPr>
          <w:rFonts w:ascii="Times New Roman" w:hAnsi="Times New Roman" w:cs="Times New Roman"/>
          <w:sz w:val="18"/>
          <w:szCs w:val="18"/>
        </w:rPr>
        <w:t xml:space="preserve"> Li G Y, Wang F, Wang J P, et al. </w:t>
      </w:r>
      <w:proofErr w:type="spellStart"/>
      <w:r>
        <w:rPr>
          <w:rFonts w:ascii="Times New Roman" w:hAnsi="Times New Roman" w:cs="Times New Roman"/>
          <w:sz w:val="18"/>
          <w:szCs w:val="18"/>
        </w:rPr>
        <w:t>ReaxFF</w:t>
      </w:r>
      <w:proofErr w:type="spellEnd"/>
      <w:r>
        <w:rPr>
          <w:rFonts w:ascii="Times New Roman" w:hAnsi="Times New Roman" w:cs="Times New Roman"/>
          <w:sz w:val="18"/>
          <w:szCs w:val="18"/>
        </w:rPr>
        <w:t xml:space="preserve"> and DFT study on the sulfur transformation mechanism during the oxidation process of </w:t>
      </w:r>
      <w:proofErr w:type="gramStart"/>
      <w:r>
        <w:rPr>
          <w:rFonts w:ascii="Times New Roman" w:hAnsi="Times New Roman" w:cs="Times New Roman"/>
          <w:sz w:val="18"/>
          <w:szCs w:val="18"/>
        </w:rPr>
        <w:t>lignite[</w:t>
      </w:r>
      <w:proofErr w:type="gramEnd"/>
      <w:r>
        <w:rPr>
          <w:rFonts w:ascii="Times New Roman" w:hAnsi="Times New Roman" w:cs="Times New Roman"/>
          <w:sz w:val="18"/>
          <w:szCs w:val="18"/>
        </w:rPr>
        <w:t>J]. Fuel, 2016, 181:238-247.</w:t>
      </w:r>
    </w:p>
    <w:p w:rsidR="003C7A27" w:rsidRDefault="003C7A27" w:rsidP="003C7A27">
      <w:pPr>
        <w:rPr>
          <w:rFonts w:ascii="Times New Roman" w:hAnsi="Times New Roman" w:cs="Times New Roman"/>
          <w:sz w:val="18"/>
          <w:szCs w:val="18"/>
        </w:rPr>
      </w:pPr>
      <w:r>
        <w:rPr>
          <w:rFonts w:ascii="Times New Roman" w:hAnsi="Times New Roman" w:cs="Times New Roman" w:hint="eastAsia"/>
          <w:sz w:val="18"/>
          <w:szCs w:val="18"/>
        </w:rPr>
        <w:t>[19]</w:t>
      </w:r>
      <w:r>
        <w:rPr>
          <w:rFonts w:ascii="Times New Roman" w:hAnsi="Times New Roman" w:cs="Times New Roman"/>
          <w:sz w:val="18"/>
          <w:szCs w:val="18"/>
        </w:rPr>
        <w:t xml:space="preserve"> Castro-</w:t>
      </w:r>
      <w:proofErr w:type="spellStart"/>
      <w:r>
        <w:rPr>
          <w:rFonts w:ascii="Times New Roman" w:hAnsi="Times New Roman" w:cs="Times New Roman"/>
          <w:sz w:val="18"/>
          <w:szCs w:val="18"/>
        </w:rPr>
        <w:t>Marcano</w:t>
      </w:r>
      <w:proofErr w:type="spellEnd"/>
      <w:r>
        <w:rPr>
          <w:rFonts w:ascii="Times New Roman" w:hAnsi="Times New Roman" w:cs="Times New Roman"/>
          <w:sz w:val="18"/>
          <w:szCs w:val="18"/>
        </w:rPr>
        <w:t xml:space="preserve"> F, </w:t>
      </w:r>
      <w:proofErr w:type="spellStart"/>
      <w:r>
        <w:rPr>
          <w:rFonts w:ascii="Times New Roman" w:hAnsi="Times New Roman" w:cs="Times New Roman"/>
          <w:sz w:val="18"/>
          <w:szCs w:val="18"/>
        </w:rPr>
        <w:t>Kamat</w:t>
      </w:r>
      <w:proofErr w:type="spellEnd"/>
      <w:r>
        <w:rPr>
          <w:rFonts w:ascii="Times New Roman" w:hAnsi="Times New Roman" w:cs="Times New Roman"/>
          <w:sz w:val="18"/>
          <w:szCs w:val="18"/>
        </w:rPr>
        <w:t xml:space="preserve"> A M, </w:t>
      </w:r>
      <w:proofErr w:type="spellStart"/>
      <w:r>
        <w:rPr>
          <w:rFonts w:ascii="Times New Roman" w:hAnsi="Times New Roman" w:cs="Times New Roman"/>
          <w:sz w:val="18"/>
          <w:szCs w:val="18"/>
        </w:rPr>
        <w:t>Jr</w:t>
      </w:r>
      <w:proofErr w:type="spellEnd"/>
      <w:r>
        <w:rPr>
          <w:rFonts w:ascii="Times New Roman" w:hAnsi="Times New Roman" w:cs="Times New Roman"/>
          <w:sz w:val="18"/>
          <w:szCs w:val="18"/>
        </w:rPr>
        <w:t xml:space="preserve"> M F R, et al. Combustion of an Illinois No. 6 coal char simulated using an atomistic char representation and the </w:t>
      </w:r>
      <w:proofErr w:type="spellStart"/>
      <w:r>
        <w:rPr>
          <w:rFonts w:ascii="Times New Roman" w:hAnsi="Times New Roman" w:cs="Times New Roman"/>
          <w:sz w:val="18"/>
          <w:szCs w:val="18"/>
        </w:rPr>
        <w:t>ReaxFF</w:t>
      </w:r>
      <w:proofErr w:type="spellEnd"/>
      <w:r>
        <w:rPr>
          <w:rFonts w:ascii="Times New Roman" w:hAnsi="Times New Roman" w:cs="Times New Roman"/>
          <w:sz w:val="18"/>
          <w:szCs w:val="18"/>
        </w:rPr>
        <w:t xml:space="preserve"> reactive force </w:t>
      </w:r>
      <w:proofErr w:type="gramStart"/>
      <w:r>
        <w:rPr>
          <w:rFonts w:ascii="Times New Roman" w:hAnsi="Times New Roman" w:cs="Times New Roman"/>
          <w:sz w:val="18"/>
          <w:szCs w:val="18"/>
        </w:rPr>
        <w:t>field[</w:t>
      </w:r>
      <w:proofErr w:type="gramEnd"/>
      <w:r>
        <w:rPr>
          <w:rFonts w:ascii="Times New Roman" w:hAnsi="Times New Roman" w:cs="Times New Roman"/>
          <w:sz w:val="18"/>
          <w:szCs w:val="18"/>
        </w:rPr>
        <w:t>J]. Combustion &amp; Flame, 2012, 159(3):1272-1285.</w:t>
      </w:r>
    </w:p>
    <w:p w:rsidR="003C7A27" w:rsidRDefault="003C7A27" w:rsidP="003C7A27">
      <w:pPr>
        <w:rPr>
          <w:rFonts w:ascii="Times New Roman" w:hAnsi="Times New Roman" w:cs="Times New Roman"/>
          <w:sz w:val="18"/>
          <w:szCs w:val="18"/>
        </w:rPr>
      </w:pPr>
      <w:r>
        <w:rPr>
          <w:rFonts w:ascii="Times New Roman" w:hAnsi="Times New Roman" w:cs="Times New Roman" w:hint="eastAsia"/>
          <w:sz w:val="18"/>
          <w:szCs w:val="18"/>
        </w:rPr>
        <w:t>[20]</w:t>
      </w:r>
      <w:r>
        <w:rPr>
          <w:rFonts w:ascii="Times New Roman" w:hAnsi="Times New Roman" w:cs="Times New Roman"/>
          <w:sz w:val="18"/>
          <w:szCs w:val="18"/>
        </w:rPr>
        <w:t xml:space="preserve"> </w:t>
      </w:r>
      <w:proofErr w:type="spellStart"/>
      <w:r>
        <w:rPr>
          <w:rFonts w:ascii="Times New Roman" w:hAnsi="Times New Roman" w:cs="Times New Roman"/>
          <w:sz w:val="18"/>
          <w:szCs w:val="18"/>
        </w:rPr>
        <w:t>Bhoi</w:t>
      </w:r>
      <w:proofErr w:type="spellEnd"/>
      <w:r>
        <w:rPr>
          <w:rFonts w:ascii="Times New Roman" w:hAnsi="Times New Roman" w:cs="Times New Roman"/>
          <w:sz w:val="18"/>
          <w:szCs w:val="18"/>
        </w:rPr>
        <w:t xml:space="preserve"> S, Banerjee T, </w:t>
      </w:r>
      <w:proofErr w:type="spellStart"/>
      <w:r>
        <w:rPr>
          <w:rFonts w:ascii="Times New Roman" w:hAnsi="Times New Roman" w:cs="Times New Roman"/>
          <w:sz w:val="18"/>
          <w:szCs w:val="18"/>
        </w:rPr>
        <w:t>Mohanty</w:t>
      </w:r>
      <w:proofErr w:type="spellEnd"/>
      <w:r>
        <w:rPr>
          <w:rFonts w:ascii="Times New Roman" w:hAnsi="Times New Roman" w:cs="Times New Roman"/>
          <w:sz w:val="18"/>
          <w:szCs w:val="18"/>
        </w:rPr>
        <w:t xml:space="preserve"> K. Molecular dynamic simulation of spontaneous combustion and pyrolysis of brown coal using </w:t>
      </w:r>
      <w:proofErr w:type="spellStart"/>
      <w:r>
        <w:rPr>
          <w:rFonts w:ascii="Times New Roman" w:hAnsi="Times New Roman" w:cs="Times New Roman"/>
          <w:sz w:val="18"/>
          <w:szCs w:val="18"/>
        </w:rPr>
        <w:t>ReaxFF</w:t>
      </w:r>
      <w:proofErr w:type="spellEnd"/>
      <w:r>
        <w:rPr>
          <w:rFonts w:ascii="Times New Roman" w:hAnsi="Times New Roman" w:cs="Times New Roman"/>
          <w:sz w:val="18"/>
          <w:szCs w:val="18"/>
        </w:rPr>
        <w:t>[J]. Fuel, 2014, 136(6):326-333.</w:t>
      </w:r>
    </w:p>
    <w:p w:rsidR="003C7A27" w:rsidRPr="00183883" w:rsidRDefault="003C7A27" w:rsidP="003C7A27">
      <w:pPr>
        <w:spacing w:line="360" w:lineRule="auto"/>
        <w:rPr>
          <w:rFonts w:ascii="Times New Roman" w:hAnsi="Times New Roman" w:cs="Times New Roman"/>
          <w:sz w:val="24"/>
          <w:szCs w:val="24"/>
        </w:rPr>
      </w:pPr>
      <w:r>
        <w:rPr>
          <w:rFonts w:ascii="Times New Roman" w:hAnsi="Times New Roman" w:cs="Times New Roman" w:hint="eastAsia"/>
          <w:sz w:val="18"/>
          <w:szCs w:val="18"/>
        </w:rPr>
        <w:t>[21]</w:t>
      </w:r>
      <w:r>
        <w:rPr>
          <w:rFonts w:ascii="Times New Roman" w:hAnsi="Times New Roman" w:cs="Times New Roman"/>
          <w:sz w:val="18"/>
          <w:szCs w:val="18"/>
        </w:rPr>
        <w:t xml:space="preserve"> Castro-</w:t>
      </w:r>
      <w:proofErr w:type="spellStart"/>
      <w:r>
        <w:rPr>
          <w:rFonts w:ascii="Times New Roman" w:hAnsi="Times New Roman" w:cs="Times New Roman"/>
          <w:sz w:val="18"/>
          <w:szCs w:val="18"/>
        </w:rPr>
        <w:t>Marcano</w:t>
      </w:r>
      <w:proofErr w:type="spellEnd"/>
      <w:r>
        <w:rPr>
          <w:rFonts w:ascii="Times New Roman" w:hAnsi="Times New Roman" w:cs="Times New Roman"/>
          <w:sz w:val="18"/>
          <w:szCs w:val="18"/>
        </w:rPr>
        <w:t xml:space="preserve"> F, </w:t>
      </w:r>
      <w:proofErr w:type="spellStart"/>
      <w:r>
        <w:rPr>
          <w:rFonts w:ascii="Times New Roman" w:hAnsi="Times New Roman" w:cs="Times New Roman"/>
          <w:sz w:val="18"/>
          <w:szCs w:val="18"/>
        </w:rPr>
        <w:t>Jr</w:t>
      </w:r>
      <w:proofErr w:type="spellEnd"/>
      <w:r>
        <w:rPr>
          <w:rFonts w:ascii="Times New Roman" w:hAnsi="Times New Roman" w:cs="Times New Roman"/>
          <w:sz w:val="18"/>
          <w:szCs w:val="18"/>
        </w:rPr>
        <w:t xml:space="preserve"> M F R, </w:t>
      </w:r>
      <w:proofErr w:type="spellStart"/>
      <w:r>
        <w:rPr>
          <w:rFonts w:ascii="Times New Roman" w:hAnsi="Times New Roman" w:cs="Times New Roman"/>
          <w:sz w:val="18"/>
          <w:szCs w:val="18"/>
        </w:rPr>
        <w:t>Duin</w:t>
      </w:r>
      <w:proofErr w:type="spellEnd"/>
      <w:r>
        <w:rPr>
          <w:rFonts w:ascii="Times New Roman" w:hAnsi="Times New Roman" w:cs="Times New Roman"/>
          <w:sz w:val="18"/>
          <w:szCs w:val="18"/>
        </w:rPr>
        <w:t xml:space="preserve"> A C T V, et al. Pyrolysis of a large-scale molecular model for Illinois no. 6 coal using the </w:t>
      </w:r>
      <w:proofErr w:type="spellStart"/>
      <w:r>
        <w:rPr>
          <w:rFonts w:ascii="Times New Roman" w:hAnsi="Times New Roman" w:cs="Times New Roman"/>
          <w:sz w:val="18"/>
          <w:szCs w:val="18"/>
        </w:rPr>
        <w:t>ReaxFF</w:t>
      </w:r>
      <w:proofErr w:type="spellEnd"/>
      <w:r>
        <w:rPr>
          <w:rFonts w:ascii="Times New Roman" w:hAnsi="Times New Roman" w:cs="Times New Roman"/>
          <w:sz w:val="18"/>
          <w:szCs w:val="18"/>
        </w:rPr>
        <w:t xml:space="preserve"> reactive force </w:t>
      </w:r>
      <w:proofErr w:type="gramStart"/>
      <w:r>
        <w:rPr>
          <w:rFonts w:ascii="Times New Roman" w:hAnsi="Times New Roman" w:cs="Times New Roman"/>
          <w:sz w:val="18"/>
          <w:szCs w:val="18"/>
        </w:rPr>
        <w:t>field[</w:t>
      </w:r>
      <w:proofErr w:type="gramEnd"/>
      <w:r>
        <w:rPr>
          <w:rFonts w:ascii="Times New Roman" w:hAnsi="Times New Roman" w:cs="Times New Roman"/>
          <w:sz w:val="18"/>
          <w:szCs w:val="18"/>
        </w:rPr>
        <w:t>J]. Journal of Analytical &amp; Applied Pyrolysis, 2014, 109:79-89.</w:t>
      </w:r>
    </w:p>
    <w:p w:rsidR="008C2AB7" w:rsidRPr="00183883" w:rsidRDefault="008C2AB7" w:rsidP="00183883">
      <w:pPr>
        <w:spacing w:before="260" w:after="260" w:line="415" w:lineRule="auto"/>
        <w:outlineLvl w:val="1"/>
        <w:rPr>
          <w:rFonts w:ascii="Times New Roman" w:eastAsia="黑体" w:hAnsi="Times New Roman" w:cs="Times New Roman"/>
          <w:sz w:val="28"/>
          <w:szCs w:val="28"/>
        </w:rPr>
      </w:pPr>
      <w:bookmarkStart w:id="3" w:name="_Toc715758"/>
      <w:r w:rsidRPr="00183883">
        <w:rPr>
          <w:rFonts w:ascii="Times New Roman" w:eastAsia="黑体" w:hAnsi="Times New Roman" w:cs="Times New Roman" w:hint="eastAsia"/>
          <w:sz w:val="28"/>
          <w:szCs w:val="28"/>
        </w:rPr>
        <w:t xml:space="preserve">5.2 </w:t>
      </w:r>
      <w:r w:rsidRPr="00183883">
        <w:rPr>
          <w:rFonts w:ascii="Times New Roman" w:eastAsia="黑体" w:hAnsi="Times New Roman" w:cs="Times New Roman" w:hint="eastAsia"/>
          <w:sz w:val="28"/>
          <w:szCs w:val="28"/>
        </w:rPr>
        <w:t>等温条件下热解过程模拟</w:t>
      </w:r>
      <w:bookmarkEnd w:id="3"/>
    </w:p>
    <w:p w:rsidR="008C2AB7" w:rsidRPr="00183883" w:rsidRDefault="008C2AB7" w:rsidP="00183883">
      <w:pPr>
        <w:spacing w:line="415" w:lineRule="auto"/>
        <w:outlineLvl w:val="2"/>
        <w:rPr>
          <w:rFonts w:ascii="Times New Roman" w:eastAsia="黑体" w:hAnsi="Times New Roman" w:cs="Times New Roman"/>
          <w:sz w:val="24"/>
          <w:szCs w:val="24"/>
        </w:rPr>
      </w:pPr>
      <w:bookmarkStart w:id="4" w:name="_Toc715759"/>
      <w:r w:rsidRPr="00183883">
        <w:rPr>
          <w:rFonts w:ascii="Times New Roman" w:eastAsia="黑体" w:hAnsi="Times New Roman" w:cs="Times New Roman"/>
          <w:sz w:val="24"/>
          <w:szCs w:val="24"/>
        </w:rPr>
        <w:t xml:space="preserve">5.2.1 </w:t>
      </w:r>
      <w:r w:rsidRPr="00183883">
        <w:rPr>
          <w:rFonts w:ascii="Times New Roman" w:eastAsia="黑体" w:hAnsi="Times New Roman" w:cs="Times New Roman"/>
          <w:sz w:val="24"/>
          <w:szCs w:val="24"/>
        </w:rPr>
        <w:t>热解过程中</w:t>
      </w:r>
      <w:bookmarkEnd w:id="4"/>
      <w:r w:rsidRPr="00183883">
        <w:rPr>
          <w:rFonts w:ascii="Times New Roman" w:eastAsia="黑体" w:hAnsi="Times New Roman" w:cs="Times New Roman"/>
          <w:sz w:val="24"/>
          <w:szCs w:val="24"/>
        </w:rPr>
        <w:t>的能量变化特征</w:t>
      </w:r>
    </w:p>
    <w:p w:rsidR="005E201A" w:rsidRPr="00183883" w:rsidRDefault="00675BF6" w:rsidP="005E201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由于在可接受的模拟运行时间内，</w:t>
      </w:r>
      <w:r>
        <w:rPr>
          <w:rFonts w:ascii="Times New Roman" w:hAnsi="Times New Roman" w:cs="Times New Roman" w:hint="eastAsia"/>
          <w:sz w:val="24"/>
          <w:szCs w:val="24"/>
        </w:rPr>
        <w:t>计算机</w:t>
      </w:r>
      <w:r>
        <w:rPr>
          <w:rFonts w:ascii="Times New Roman" w:hAnsi="Times New Roman" w:cs="Times New Roman"/>
          <w:sz w:val="24"/>
          <w:szCs w:val="24"/>
        </w:rPr>
        <w:t>模拟的反应时间尺度</w:t>
      </w:r>
      <w:r>
        <w:rPr>
          <w:rFonts w:ascii="Times New Roman" w:hAnsi="Times New Roman" w:cs="Times New Roman" w:hint="eastAsia"/>
          <w:sz w:val="24"/>
          <w:szCs w:val="24"/>
        </w:rPr>
        <w:t>与</w:t>
      </w:r>
      <w:r w:rsidR="005E201A" w:rsidRPr="00183883">
        <w:rPr>
          <w:rFonts w:ascii="Times New Roman" w:hAnsi="Times New Roman" w:cs="Times New Roman"/>
          <w:sz w:val="24"/>
          <w:szCs w:val="24"/>
        </w:rPr>
        <w:t>实验的时间尺度</w:t>
      </w:r>
      <w:r w:rsidR="005E201A" w:rsidRPr="00183883">
        <w:rPr>
          <w:rFonts w:ascii="Times New Roman" w:hAnsi="Times New Roman" w:cs="Times New Roman"/>
          <w:sz w:val="24"/>
          <w:szCs w:val="24"/>
        </w:rPr>
        <w:t>[1]</w:t>
      </w:r>
      <w:r w:rsidR="005E201A" w:rsidRPr="00183883">
        <w:rPr>
          <w:rFonts w:ascii="Times New Roman" w:hAnsi="Times New Roman" w:cs="Times New Roman"/>
          <w:sz w:val="24"/>
          <w:szCs w:val="24"/>
        </w:rPr>
        <w:t>相</w:t>
      </w:r>
      <w:r>
        <w:rPr>
          <w:rFonts w:ascii="Times New Roman" w:hAnsi="Times New Roman" w:cs="Times New Roman" w:hint="eastAsia"/>
          <w:sz w:val="24"/>
          <w:szCs w:val="24"/>
        </w:rPr>
        <w:t>比相</w:t>
      </w:r>
      <w:r>
        <w:rPr>
          <w:rFonts w:ascii="Times New Roman" w:hAnsi="Times New Roman" w:cs="Times New Roman"/>
          <w:sz w:val="24"/>
          <w:szCs w:val="24"/>
        </w:rPr>
        <w:t>差多个数量级，因此</w:t>
      </w:r>
      <w:r>
        <w:rPr>
          <w:rFonts w:ascii="Times New Roman" w:hAnsi="Times New Roman" w:cs="Times New Roman" w:hint="eastAsia"/>
          <w:sz w:val="24"/>
          <w:szCs w:val="24"/>
        </w:rPr>
        <w:t>进行热解</w:t>
      </w:r>
      <w:r>
        <w:rPr>
          <w:rFonts w:ascii="Times New Roman" w:hAnsi="Times New Roman" w:cs="Times New Roman"/>
          <w:sz w:val="24"/>
          <w:szCs w:val="24"/>
        </w:rPr>
        <w:t>模拟</w:t>
      </w:r>
      <w:r>
        <w:rPr>
          <w:rFonts w:ascii="Times New Roman" w:hAnsi="Times New Roman" w:cs="Times New Roman" w:hint="eastAsia"/>
          <w:sz w:val="24"/>
          <w:szCs w:val="24"/>
        </w:rPr>
        <w:t>时</w:t>
      </w:r>
      <w:r>
        <w:rPr>
          <w:rFonts w:ascii="Times New Roman" w:hAnsi="Times New Roman" w:cs="Times New Roman"/>
          <w:sz w:val="24"/>
          <w:szCs w:val="24"/>
        </w:rPr>
        <w:t>温度使用</w:t>
      </w:r>
      <w:r w:rsidR="005E201A" w:rsidRPr="00183883">
        <w:rPr>
          <w:rFonts w:ascii="Times New Roman" w:hAnsi="Times New Roman" w:cs="Times New Roman"/>
          <w:sz w:val="24"/>
          <w:szCs w:val="24"/>
        </w:rPr>
        <w:t>人为的</w:t>
      </w:r>
      <w:r w:rsidR="005E201A">
        <w:rPr>
          <w:rFonts w:ascii="Times New Roman" w:hAnsi="Times New Roman" w:cs="Times New Roman" w:hint="eastAsia"/>
          <w:sz w:val="24"/>
          <w:szCs w:val="24"/>
        </w:rPr>
        <w:t>“</w:t>
      </w:r>
      <w:r w:rsidR="005E201A" w:rsidRPr="00183883">
        <w:rPr>
          <w:rFonts w:ascii="Times New Roman" w:hAnsi="Times New Roman" w:cs="Times New Roman"/>
          <w:sz w:val="24"/>
          <w:szCs w:val="24"/>
        </w:rPr>
        <w:t>升温</w:t>
      </w:r>
      <w:r w:rsidR="005E201A">
        <w:rPr>
          <w:rFonts w:ascii="Times New Roman" w:hAnsi="Times New Roman" w:cs="Times New Roman" w:hint="eastAsia"/>
          <w:sz w:val="24"/>
          <w:szCs w:val="24"/>
        </w:rPr>
        <w:t>”</w:t>
      </w:r>
      <w:r>
        <w:rPr>
          <w:rFonts w:ascii="Times New Roman" w:hAnsi="Times New Roman" w:cs="Times New Roman"/>
          <w:sz w:val="24"/>
          <w:szCs w:val="24"/>
        </w:rPr>
        <w:t>方法，即模拟温度被人为地提</w:t>
      </w:r>
      <w:r>
        <w:rPr>
          <w:rFonts w:ascii="Times New Roman" w:hAnsi="Times New Roman" w:cs="Times New Roman" w:hint="eastAsia"/>
          <w:sz w:val="24"/>
          <w:szCs w:val="24"/>
        </w:rPr>
        <w:t>高</w:t>
      </w:r>
      <w:r w:rsidR="005E201A" w:rsidRPr="00183883">
        <w:rPr>
          <w:rFonts w:ascii="Times New Roman" w:hAnsi="Times New Roman" w:cs="Times New Roman"/>
          <w:sz w:val="24"/>
          <w:szCs w:val="24"/>
        </w:rPr>
        <w:t>到一个比</w:t>
      </w:r>
      <w:r>
        <w:rPr>
          <w:rFonts w:ascii="Times New Roman" w:hAnsi="Times New Roman" w:cs="Times New Roman" w:hint="eastAsia"/>
          <w:sz w:val="24"/>
          <w:szCs w:val="24"/>
        </w:rPr>
        <w:t>热解试</w:t>
      </w:r>
      <w:r w:rsidR="005E201A" w:rsidRPr="00183883">
        <w:rPr>
          <w:rFonts w:ascii="Times New Roman" w:hAnsi="Times New Roman" w:cs="Times New Roman"/>
          <w:sz w:val="24"/>
          <w:szCs w:val="24"/>
        </w:rPr>
        <w:t>验</w:t>
      </w:r>
      <w:r>
        <w:rPr>
          <w:rFonts w:ascii="Times New Roman" w:hAnsi="Times New Roman" w:cs="Times New Roman" w:hint="eastAsia"/>
          <w:sz w:val="24"/>
          <w:szCs w:val="24"/>
        </w:rPr>
        <w:t>温度</w:t>
      </w:r>
      <w:r w:rsidR="005E201A" w:rsidRPr="00183883">
        <w:rPr>
          <w:rFonts w:ascii="Times New Roman" w:hAnsi="Times New Roman" w:cs="Times New Roman"/>
          <w:sz w:val="24"/>
          <w:szCs w:val="24"/>
        </w:rPr>
        <w:t>（</w:t>
      </w:r>
      <w:r w:rsidR="005E201A" w:rsidRPr="00183883">
        <w:rPr>
          <w:rFonts w:ascii="Times New Roman" w:hAnsi="Times New Roman" w:cs="Times New Roman"/>
          <w:sz w:val="24"/>
          <w:szCs w:val="24"/>
        </w:rPr>
        <w:t>500-1100</w:t>
      </w:r>
      <w:r>
        <w:rPr>
          <w:rFonts w:ascii="宋体" w:eastAsia="宋体" w:hAnsi="宋体" w:cs="宋体" w:hint="eastAsia"/>
          <w:sz w:val="24"/>
          <w:szCs w:val="24"/>
        </w:rPr>
        <w:t>℃</w:t>
      </w:r>
      <w:r>
        <w:rPr>
          <w:rFonts w:ascii="Times New Roman" w:hAnsi="Times New Roman" w:cs="Times New Roman"/>
          <w:sz w:val="24"/>
          <w:szCs w:val="24"/>
        </w:rPr>
        <w:t>）高出很多的温度，使得大部分反应都</w:t>
      </w:r>
      <w:r>
        <w:rPr>
          <w:rFonts w:ascii="Times New Roman" w:hAnsi="Times New Roman" w:cs="Times New Roman" w:hint="eastAsia"/>
          <w:sz w:val="24"/>
          <w:szCs w:val="24"/>
        </w:rPr>
        <w:t>可</w:t>
      </w:r>
      <w:r>
        <w:rPr>
          <w:rFonts w:ascii="Times New Roman" w:hAnsi="Times New Roman" w:cs="Times New Roman"/>
          <w:sz w:val="24"/>
          <w:szCs w:val="24"/>
        </w:rPr>
        <w:t>在</w:t>
      </w:r>
      <w:r w:rsidR="005E201A" w:rsidRPr="00183883">
        <w:rPr>
          <w:rFonts w:ascii="Times New Roman" w:hAnsi="Times New Roman" w:cs="Times New Roman"/>
          <w:sz w:val="24"/>
          <w:szCs w:val="24"/>
        </w:rPr>
        <w:t>接受的模拟时间内完成。</w:t>
      </w:r>
      <w:r>
        <w:rPr>
          <w:rFonts w:ascii="Times New Roman" w:hAnsi="Times New Roman" w:cs="Times New Roman" w:hint="eastAsia"/>
          <w:sz w:val="24"/>
          <w:szCs w:val="24"/>
        </w:rPr>
        <w:t>参考</w:t>
      </w:r>
      <w:r w:rsidR="005E201A">
        <w:rPr>
          <w:rFonts w:ascii="Times New Roman" w:hAnsi="Times New Roman" w:cs="Times New Roman"/>
          <w:sz w:val="24"/>
          <w:szCs w:val="24"/>
        </w:rPr>
        <w:t>Jiang</w:t>
      </w:r>
      <w:r w:rsidR="005E201A">
        <w:rPr>
          <w:rFonts w:ascii="Times New Roman" w:hAnsi="Times New Roman" w:cs="Times New Roman" w:hint="eastAsia"/>
          <w:sz w:val="24"/>
          <w:szCs w:val="24"/>
        </w:rPr>
        <w:t xml:space="preserve"> D[2]</w:t>
      </w:r>
      <w:r w:rsidR="005E201A">
        <w:rPr>
          <w:rFonts w:ascii="Times New Roman" w:hAnsi="Times New Roman" w:cs="Times New Roman" w:hint="eastAsia"/>
          <w:sz w:val="24"/>
          <w:szCs w:val="24"/>
        </w:rPr>
        <w:t>、</w:t>
      </w:r>
      <w:r w:rsidR="005E201A">
        <w:rPr>
          <w:rFonts w:ascii="Times New Roman" w:hAnsi="Times New Roman" w:cs="Times New Roman" w:hint="eastAsia"/>
          <w:sz w:val="24"/>
          <w:szCs w:val="24"/>
        </w:rPr>
        <w:t>Desai T G[3]</w:t>
      </w:r>
      <w:r w:rsidR="005E201A">
        <w:rPr>
          <w:rFonts w:ascii="Times New Roman" w:hAnsi="Times New Roman" w:cs="Times New Roman" w:hint="eastAsia"/>
          <w:sz w:val="24"/>
          <w:szCs w:val="24"/>
        </w:rPr>
        <w:t>等在研究酪类聚</w:t>
      </w:r>
      <w:r w:rsidR="005E201A" w:rsidRPr="00140F96">
        <w:rPr>
          <w:rFonts w:ascii="Times New Roman" w:hAnsi="Times New Roman" w:cs="Times New Roman" w:hint="eastAsia"/>
          <w:sz w:val="24"/>
          <w:szCs w:val="24"/>
        </w:rPr>
        <w:t>合物的热解过程中，</w:t>
      </w:r>
      <w:r>
        <w:rPr>
          <w:rFonts w:ascii="Times New Roman" w:hAnsi="Times New Roman" w:cs="Times New Roman" w:hint="eastAsia"/>
          <w:sz w:val="24"/>
          <w:szCs w:val="24"/>
        </w:rPr>
        <w:t>模拟</w:t>
      </w:r>
      <w:r w:rsidR="005E201A" w:rsidRPr="00140F96">
        <w:rPr>
          <w:rFonts w:ascii="Times New Roman" w:hAnsi="Times New Roman" w:cs="Times New Roman" w:hint="eastAsia"/>
          <w:sz w:val="24"/>
          <w:szCs w:val="24"/>
        </w:rPr>
        <w:t>温度都在</w:t>
      </w:r>
      <w:r>
        <w:rPr>
          <w:rFonts w:ascii="Times New Roman" w:hAnsi="Times New Roman" w:cs="Times New Roman" w:hint="eastAsia"/>
          <w:sz w:val="24"/>
          <w:szCs w:val="24"/>
        </w:rPr>
        <w:t>2000-</w:t>
      </w:r>
      <w:r w:rsidR="005E201A">
        <w:rPr>
          <w:rFonts w:ascii="Times New Roman" w:hAnsi="Times New Roman" w:cs="Times New Roman" w:hint="eastAsia"/>
          <w:sz w:val="24"/>
          <w:szCs w:val="24"/>
        </w:rPr>
        <w:t>4000</w:t>
      </w:r>
      <w:r>
        <w:rPr>
          <w:rFonts w:ascii="Times New Roman" w:hAnsi="Times New Roman" w:cs="Times New Roman" w:hint="eastAsia"/>
          <w:sz w:val="24"/>
          <w:szCs w:val="24"/>
        </w:rPr>
        <w:t>K</w:t>
      </w:r>
      <w:r w:rsidR="005E201A">
        <w:rPr>
          <w:rFonts w:ascii="Times New Roman" w:hAnsi="Times New Roman" w:cs="Times New Roman" w:hint="eastAsia"/>
          <w:sz w:val="24"/>
          <w:szCs w:val="24"/>
        </w:rPr>
        <w:t>，因此本文</w:t>
      </w:r>
      <w:r>
        <w:rPr>
          <w:rFonts w:ascii="Times New Roman" w:hAnsi="Times New Roman" w:cs="Times New Roman" w:hint="eastAsia"/>
          <w:sz w:val="24"/>
          <w:szCs w:val="24"/>
        </w:rPr>
        <w:t>选择模拟温度范围也在</w:t>
      </w:r>
      <w:r w:rsidR="005E201A">
        <w:rPr>
          <w:rFonts w:ascii="Times New Roman" w:hAnsi="Times New Roman" w:cs="Times New Roman" w:hint="eastAsia"/>
          <w:sz w:val="24"/>
          <w:szCs w:val="24"/>
        </w:rPr>
        <w:t>该区间。</w:t>
      </w:r>
      <w:r w:rsidR="00BB7C0F" w:rsidRPr="00EC4233">
        <w:rPr>
          <w:rFonts w:ascii="Times New Roman" w:hAnsi="Times New Roman" w:cs="Times New Roman" w:hint="eastAsia"/>
          <w:sz w:val="24"/>
          <w:szCs w:val="24"/>
        </w:rPr>
        <w:t>为了考察</w:t>
      </w:r>
      <w:r w:rsidR="00BB7C0F">
        <w:rPr>
          <w:rFonts w:ascii="Times New Roman" w:hAnsi="Times New Roman" w:cs="Times New Roman" w:hint="eastAsia"/>
          <w:sz w:val="24"/>
          <w:szCs w:val="24"/>
        </w:rPr>
        <w:t>温度</w:t>
      </w:r>
      <w:r w:rsidR="00BB7C0F" w:rsidRPr="00EC4233">
        <w:rPr>
          <w:rFonts w:ascii="Times New Roman" w:hAnsi="Times New Roman" w:cs="Times New Roman" w:hint="eastAsia"/>
          <w:sz w:val="24"/>
          <w:szCs w:val="24"/>
        </w:rPr>
        <w:t>对煤</w:t>
      </w:r>
      <w:r w:rsidR="001C04EF">
        <w:rPr>
          <w:rFonts w:ascii="Times New Roman" w:hAnsi="Times New Roman" w:cs="Times New Roman" w:hint="eastAsia"/>
          <w:sz w:val="24"/>
          <w:szCs w:val="24"/>
        </w:rPr>
        <w:t>大分子结构模型在反应力场</w:t>
      </w:r>
      <w:proofErr w:type="spellStart"/>
      <w:r w:rsidR="001C04EF">
        <w:rPr>
          <w:rFonts w:ascii="Times New Roman" w:hAnsi="Times New Roman" w:cs="Times New Roman" w:hint="eastAsia"/>
          <w:sz w:val="24"/>
          <w:szCs w:val="24"/>
        </w:rPr>
        <w:t>ReaxFF</w:t>
      </w:r>
      <w:proofErr w:type="spellEnd"/>
      <w:r w:rsidR="001C04EF">
        <w:rPr>
          <w:rFonts w:ascii="Times New Roman" w:hAnsi="Times New Roman" w:cs="Times New Roman" w:hint="eastAsia"/>
          <w:sz w:val="24"/>
          <w:szCs w:val="24"/>
        </w:rPr>
        <w:t>中</w:t>
      </w:r>
      <w:proofErr w:type="gramStart"/>
      <w:r w:rsidR="001C04EF">
        <w:rPr>
          <w:rFonts w:ascii="Times New Roman" w:hAnsi="Times New Roman" w:cs="Times New Roman" w:hint="eastAsia"/>
          <w:sz w:val="24"/>
          <w:szCs w:val="24"/>
        </w:rPr>
        <w:t>热解</w:t>
      </w:r>
      <w:r w:rsidR="00BB7C0F" w:rsidRPr="00EC4233">
        <w:rPr>
          <w:rFonts w:ascii="Times New Roman" w:hAnsi="Times New Roman" w:cs="Times New Roman" w:hint="eastAsia"/>
          <w:sz w:val="24"/>
          <w:szCs w:val="24"/>
        </w:rPr>
        <w:t>热解</w:t>
      </w:r>
      <w:proofErr w:type="gramEnd"/>
      <w:r w:rsidR="00BB7C0F" w:rsidRPr="00EC4233">
        <w:rPr>
          <w:rFonts w:ascii="Times New Roman" w:hAnsi="Times New Roman" w:cs="Times New Roman" w:hint="eastAsia"/>
          <w:sz w:val="24"/>
          <w:szCs w:val="24"/>
        </w:rPr>
        <w:t>产物的影响</w:t>
      </w:r>
      <w:r w:rsidR="001C04EF">
        <w:rPr>
          <w:rFonts w:ascii="Times New Roman" w:hAnsi="Times New Roman" w:cs="Times New Roman" w:hint="eastAsia"/>
          <w:sz w:val="24"/>
          <w:szCs w:val="24"/>
        </w:rPr>
        <w:t>因素</w:t>
      </w:r>
      <w:r w:rsidR="00BB7C0F" w:rsidRPr="00EC4233">
        <w:rPr>
          <w:rFonts w:ascii="Times New Roman" w:hAnsi="Times New Roman" w:cs="Times New Roman" w:hint="eastAsia"/>
          <w:sz w:val="24"/>
          <w:szCs w:val="24"/>
        </w:rPr>
        <w:t>，</w:t>
      </w:r>
      <w:proofErr w:type="gramStart"/>
      <w:r w:rsidR="00BB7C0F">
        <w:rPr>
          <w:rFonts w:ascii="Times New Roman" w:hAnsi="Times New Roman" w:cs="Times New Roman" w:hint="eastAsia"/>
          <w:sz w:val="24"/>
          <w:szCs w:val="24"/>
        </w:rPr>
        <w:t>将东曲</w:t>
      </w:r>
      <w:r w:rsidR="00BB7C0F">
        <w:rPr>
          <w:rFonts w:ascii="Times New Roman" w:hAnsi="Times New Roman" w:cs="Times New Roman" w:hint="eastAsia"/>
          <w:sz w:val="24"/>
          <w:szCs w:val="24"/>
        </w:rPr>
        <w:t>2</w:t>
      </w:r>
      <w:r w:rsidR="00BB7C0F">
        <w:rPr>
          <w:rFonts w:ascii="Times New Roman" w:hAnsi="Times New Roman" w:cs="Times New Roman" w:hint="eastAsia"/>
          <w:sz w:val="24"/>
          <w:szCs w:val="24"/>
        </w:rPr>
        <w:t>号</w:t>
      </w:r>
      <w:proofErr w:type="gramEnd"/>
      <w:r w:rsidR="00BB7C0F">
        <w:rPr>
          <w:rFonts w:ascii="Times New Roman" w:hAnsi="Times New Roman" w:cs="Times New Roman" w:hint="eastAsia"/>
          <w:sz w:val="24"/>
          <w:szCs w:val="24"/>
        </w:rPr>
        <w:t>煤大分子模型分别</w:t>
      </w:r>
      <w:r w:rsidR="00BB7C0F">
        <w:rPr>
          <w:rFonts w:ascii="Times New Roman" w:hAnsi="Times New Roman" w:cs="Times New Roman"/>
          <w:sz w:val="24"/>
          <w:szCs w:val="24"/>
        </w:rPr>
        <w:t>在常压</w:t>
      </w:r>
      <w:r w:rsidR="00BB7C0F">
        <w:rPr>
          <w:rFonts w:ascii="Times New Roman" w:hAnsi="Times New Roman" w:cs="Times New Roman" w:hint="eastAsia"/>
          <w:sz w:val="24"/>
          <w:szCs w:val="24"/>
        </w:rPr>
        <w:t>、</w:t>
      </w:r>
      <w:r w:rsidR="00BB7C0F" w:rsidRPr="00183883">
        <w:rPr>
          <w:rFonts w:ascii="Times New Roman" w:hAnsi="Times New Roman" w:cs="Times New Roman"/>
          <w:sz w:val="24"/>
          <w:szCs w:val="24"/>
        </w:rPr>
        <w:t>模拟</w:t>
      </w:r>
      <w:r w:rsidR="00BB7C0F">
        <w:rPr>
          <w:rFonts w:ascii="Times New Roman" w:hAnsi="Times New Roman" w:cs="Times New Roman"/>
          <w:sz w:val="24"/>
          <w:szCs w:val="24"/>
        </w:rPr>
        <w:t>温度</w:t>
      </w:r>
      <w:r w:rsidR="00BB7C0F" w:rsidRPr="00183883">
        <w:rPr>
          <w:rFonts w:ascii="Times New Roman" w:hAnsi="Times New Roman" w:cs="Times New Roman"/>
          <w:sz w:val="24"/>
          <w:szCs w:val="24"/>
        </w:rPr>
        <w:t>为</w:t>
      </w:r>
      <w:r w:rsidR="00BB7C0F" w:rsidRPr="00183883">
        <w:rPr>
          <w:rFonts w:ascii="Times New Roman" w:hAnsi="Times New Roman" w:cs="Times New Roman"/>
          <w:sz w:val="24"/>
          <w:szCs w:val="24"/>
        </w:rPr>
        <w:t>2600K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2800K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3000K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3200K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3400K</w:t>
      </w:r>
      <w:r w:rsidR="00BB7C0F">
        <w:rPr>
          <w:rFonts w:ascii="Times New Roman" w:hAnsi="Times New Roman" w:cs="Times New Roman" w:hint="eastAsia"/>
          <w:sz w:val="24"/>
          <w:szCs w:val="24"/>
        </w:rPr>
        <w:t>的条件下进行热解模拟。</w:t>
      </w:r>
    </w:p>
    <w:p w:rsidR="005E201A" w:rsidRDefault="005E201A" w:rsidP="005E201A">
      <w:pPr>
        <w:rPr>
          <w:rFonts w:ascii="Times New Roman" w:hAnsi="Times New Roman" w:cs="Times New Roman"/>
          <w:kern w:val="0"/>
          <w:sz w:val="18"/>
          <w:szCs w:val="18"/>
        </w:rPr>
      </w:pPr>
      <w:proofErr w:type="gramStart"/>
      <w:r>
        <w:rPr>
          <w:rFonts w:ascii="Times New Roman" w:hAnsi="Times New Roman" w:cs="Times New Roman" w:hint="eastAsia"/>
          <w:color w:val="000000"/>
          <w:sz w:val="18"/>
          <w:szCs w:val="18"/>
        </w:rPr>
        <w:t xml:space="preserve">[1] </w:t>
      </w:r>
      <w:proofErr w:type="spellStart"/>
      <w:r>
        <w:rPr>
          <w:rFonts w:ascii="Times New Roman" w:hAnsi="Times New Roman" w:cs="Times New Roman"/>
          <w:color w:val="000000"/>
          <w:sz w:val="18"/>
          <w:szCs w:val="18"/>
        </w:rPr>
        <w:t>Mingjie</w:t>
      </w:r>
      <w:proofErr w:type="spellEnd"/>
      <w:r>
        <w:rPr>
          <w:rFonts w:ascii="Times New Roman" w:hAnsi="Times New Roman" w:cs="Times New Roman"/>
          <w:color w:val="000000"/>
          <w:sz w:val="18"/>
          <w:szCs w:val="18"/>
        </w:rPr>
        <w:t xml:space="preserve"> </w:t>
      </w:r>
      <w:proofErr w:type="spellStart"/>
      <w:r>
        <w:rPr>
          <w:rFonts w:ascii="Times New Roman" w:hAnsi="Times New Roman" w:cs="Times New Roman"/>
          <w:color w:val="000000"/>
          <w:sz w:val="18"/>
          <w:szCs w:val="18"/>
        </w:rPr>
        <w:t>Gao</w:t>
      </w:r>
      <w:proofErr w:type="spellEnd"/>
      <w:proofErr w:type="gramEnd"/>
      <w:r>
        <w:rPr>
          <w:rFonts w:ascii="Times New Roman" w:hAnsi="Times New Roman" w:cs="Times New Roman"/>
          <w:kern w:val="0"/>
          <w:sz w:val="18"/>
          <w:szCs w:val="18"/>
        </w:rPr>
        <w:t xml:space="preserve">, </w:t>
      </w:r>
      <w:proofErr w:type="spellStart"/>
      <w:r>
        <w:rPr>
          <w:rFonts w:ascii="Times New Roman" w:hAnsi="Times New Roman" w:cs="Times New Roman"/>
          <w:color w:val="000000"/>
          <w:sz w:val="18"/>
          <w:szCs w:val="18"/>
        </w:rPr>
        <w:t>Xiaoxia</w:t>
      </w:r>
      <w:proofErr w:type="spellEnd"/>
      <w:r>
        <w:rPr>
          <w:rFonts w:ascii="Times New Roman" w:hAnsi="Times New Roman" w:cs="Times New Roman"/>
          <w:color w:val="000000"/>
          <w:sz w:val="18"/>
          <w:szCs w:val="18"/>
        </w:rPr>
        <w:t xml:space="preserve"> Li</w:t>
      </w:r>
      <w:r>
        <w:rPr>
          <w:rFonts w:ascii="Times New Roman" w:hAnsi="Times New Roman" w:cs="Times New Roman"/>
          <w:kern w:val="0"/>
          <w:sz w:val="18"/>
          <w:szCs w:val="18"/>
        </w:rPr>
        <w:t xml:space="preserve">, </w:t>
      </w:r>
      <w:r>
        <w:rPr>
          <w:rFonts w:ascii="Times New Roman" w:hAnsi="Times New Roman" w:cs="Times New Roman"/>
          <w:color w:val="000000"/>
          <w:sz w:val="18"/>
          <w:szCs w:val="18"/>
        </w:rPr>
        <w:t xml:space="preserve">Li </w:t>
      </w:r>
      <w:proofErr w:type="spellStart"/>
      <w:r>
        <w:rPr>
          <w:rFonts w:ascii="Times New Roman" w:hAnsi="Times New Roman" w:cs="Times New Roman"/>
          <w:color w:val="000000"/>
          <w:sz w:val="18"/>
          <w:szCs w:val="18"/>
        </w:rPr>
        <w:t>Guo</w:t>
      </w:r>
      <w:proofErr w:type="spellEnd"/>
      <w:r>
        <w:rPr>
          <w:rFonts w:ascii="Times New Roman" w:hAnsi="Times New Roman" w:cs="Times New Roman"/>
          <w:kern w:val="0"/>
          <w:sz w:val="18"/>
          <w:szCs w:val="18"/>
        </w:rPr>
        <w:t xml:space="preserve">. </w:t>
      </w:r>
      <w:r>
        <w:rPr>
          <w:rFonts w:ascii="Times New Roman" w:hAnsi="Times New Roman" w:cs="Times New Roman"/>
          <w:color w:val="000000"/>
          <w:sz w:val="18"/>
          <w:szCs w:val="18"/>
        </w:rPr>
        <w:t xml:space="preserve">Pyrolysis simulations of </w:t>
      </w:r>
      <w:proofErr w:type="spellStart"/>
      <w:r>
        <w:rPr>
          <w:rFonts w:ascii="Times New Roman" w:hAnsi="Times New Roman" w:cs="Times New Roman"/>
          <w:color w:val="000000"/>
          <w:sz w:val="18"/>
          <w:szCs w:val="18"/>
        </w:rPr>
        <w:t>Fugu</w:t>
      </w:r>
      <w:proofErr w:type="spellEnd"/>
      <w:r>
        <w:rPr>
          <w:rFonts w:ascii="Times New Roman" w:hAnsi="Times New Roman" w:cs="Times New Roman"/>
          <w:color w:val="000000"/>
          <w:sz w:val="18"/>
          <w:szCs w:val="18"/>
        </w:rPr>
        <w:t xml:space="preserve"> coal by large-scale </w:t>
      </w:r>
      <w:proofErr w:type="spellStart"/>
      <w:r>
        <w:rPr>
          <w:rFonts w:ascii="Times New Roman" w:hAnsi="Times New Roman" w:cs="Times New Roman"/>
          <w:color w:val="000000"/>
          <w:sz w:val="18"/>
          <w:szCs w:val="18"/>
        </w:rPr>
        <w:t>ReaxFF</w:t>
      </w:r>
      <w:proofErr w:type="spellEnd"/>
      <w:r>
        <w:rPr>
          <w:rFonts w:ascii="Times New Roman" w:hAnsi="Times New Roman" w:cs="Times New Roman"/>
          <w:color w:val="000000"/>
          <w:sz w:val="18"/>
          <w:szCs w:val="18"/>
        </w:rPr>
        <w:t xml:space="preserve"> molecular</w:t>
      </w:r>
      <w:r>
        <w:rPr>
          <w:rFonts w:ascii="Times New Roman" w:hAnsi="Times New Roman" w:cs="Times New Roman"/>
          <w:sz w:val="18"/>
          <w:szCs w:val="18"/>
        </w:rPr>
        <w:t xml:space="preserve"> </w:t>
      </w:r>
      <w:r>
        <w:rPr>
          <w:rFonts w:ascii="Times New Roman" w:hAnsi="Times New Roman" w:cs="Times New Roman"/>
          <w:color w:val="000000"/>
          <w:sz w:val="18"/>
          <w:szCs w:val="18"/>
        </w:rPr>
        <w:t>dynamics</w:t>
      </w:r>
      <w:r>
        <w:rPr>
          <w:rFonts w:ascii="Times New Roman" w:hAnsi="Times New Roman" w:cs="Times New Roman"/>
          <w:sz w:val="18"/>
          <w:szCs w:val="18"/>
        </w:rPr>
        <w:t xml:space="preserve"> </w:t>
      </w:r>
      <w:r>
        <w:rPr>
          <w:rFonts w:ascii="Times New Roman" w:hAnsi="Times New Roman" w:cs="Times New Roman"/>
          <w:kern w:val="0"/>
          <w:sz w:val="18"/>
          <w:szCs w:val="18"/>
        </w:rPr>
        <w:t xml:space="preserve">[J]. </w:t>
      </w:r>
      <w:r>
        <w:rPr>
          <w:rFonts w:ascii="Times New Roman" w:hAnsi="Times New Roman" w:cs="Times New Roman"/>
          <w:color w:val="000000"/>
          <w:sz w:val="18"/>
          <w:szCs w:val="18"/>
        </w:rPr>
        <w:t>Fuel Processing Technology</w:t>
      </w:r>
      <w:r>
        <w:rPr>
          <w:rFonts w:ascii="Times New Roman" w:hAnsi="Times New Roman" w:cs="Times New Roman"/>
          <w:kern w:val="0"/>
          <w:sz w:val="18"/>
          <w:szCs w:val="18"/>
        </w:rPr>
        <w:t>, 2018, 178:197-205.</w:t>
      </w:r>
    </w:p>
    <w:p w:rsidR="005E201A" w:rsidRPr="00140F96" w:rsidRDefault="005E201A" w:rsidP="005E201A">
      <w:pPr>
        <w:rPr>
          <w:rFonts w:ascii="Times New Roman" w:hAnsi="Times New Roman" w:cs="Times New Roman"/>
          <w:color w:val="000000"/>
          <w:sz w:val="18"/>
          <w:szCs w:val="18"/>
        </w:rPr>
      </w:pPr>
      <w:r>
        <w:rPr>
          <w:rFonts w:ascii="Times New Roman" w:hAnsi="Times New Roman" w:cs="Times New Roman" w:hint="eastAsia"/>
          <w:kern w:val="0"/>
          <w:sz w:val="18"/>
          <w:szCs w:val="18"/>
        </w:rPr>
        <w:t xml:space="preserve">[2] </w:t>
      </w:r>
      <w:r w:rsidRPr="00140F96">
        <w:rPr>
          <w:rFonts w:ascii="Times New Roman" w:hAnsi="Times New Roman" w:cs="Times New Roman"/>
          <w:color w:val="000000"/>
          <w:sz w:val="18"/>
          <w:szCs w:val="18"/>
        </w:rPr>
        <w:t xml:space="preserve">Jiang D E , Van </w:t>
      </w:r>
      <w:proofErr w:type="spellStart"/>
      <w:r w:rsidRPr="00140F96">
        <w:rPr>
          <w:rFonts w:ascii="Times New Roman" w:hAnsi="Times New Roman" w:cs="Times New Roman"/>
          <w:color w:val="000000"/>
          <w:sz w:val="18"/>
          <w:szCs w:val="18"/>
        </w:rPr>
        <w:t>Duin</w:t>
      </w:r>
      <w:proofErr w:type="spellEnd"/>
      <w:r w:rsidRPr="00140F96">
        <w:rPr>
          <w:rFonts w:ascii="Times New Roman" w:hAnsi="Times New Roman" w:cs="Times New Roman"/>
          <w:color w:val="000000"/>
          <w:sz w:val="18"/>
          <w:szCs w:val="18"/>
        </w:rPr>
        <w:t xml:space="preserve"> A C T , Goddard W A , et al. Simulating the Initial Stage of Phenolic Resin Carbonization via the </w:t>
      </w:r>
      <w:proofErr w:type="spellStart"/>
      <w:r w:rsidRPr="00140F96">
        <w:rPr>
          <w:rFonts w:ascii="Times New Roman" w:hAnsi="Times New Roman" w:cs="Times New Roman"/>
          <w:color w:val="000000"/>
          <w:sz w:val="18"/>
          <w:szCs w:val="18"/>
        </w:rPr>
        <w:t>ReaxFF</w:t>
      </w:r>
      <w:proofErr w:type="spellEnd"/>
      <w:r w:rsidRPr="00140F96">
        <w:rPr>
          <w:rFonts w:ascii="Times New Roman" w:hAnsi="Times New Roman" w:cs="Times New Roman"/>
          <w:color w:val="000000"/>
          <w:sz w:val="18"/>
          <w:szCs w:val="18"/>
        </w:rPr>
        <w:t xml:space="preserve"> Reactive Force Field[J]. The Journal of Physical Chemistry A, 2009, 113(25):6891-6894.</w:t>
      </w:r>
    </w:p>
    <w:p w:rsidR="008C2AB7" w:rsidRDefault="005E201A" w:rsidP="00675BF6">
      <w:pPr>
        <w:rPr>
          <w:rFonts w:ascii="Times New Roman" w:hAnsi="Times New Roman" w:cs="Times New Roman" w:hint="eastAsia"/>
          <w:color w:val="000000"/>
          <w:sz w:val="18"/>
          <w:szCs w:val="18"/>
        </w:rPr>
      </w:pPr>
      <w:r w:rsidRPr="00140F96">
        <w:rPr>
          <w:rFonts w:ascii="Times New Roman" w:hAnsi="Times New Roman" w:cs="Times New Roman" w:hint="eastAsia"/>
          <w:color w:val="000000"/>
          <w:sz w:val="18"/>
          <w:szCs w:val="18"/>
        </w:rPr>
        <w:t xml:space="preserve">[3] </w:t>
      </w:r>
      <w:r w:rsidRPr="00140F96">
        <w:rPr>
          <w:rFonts w:ascii="Times New Roman" w:hAnsi="Times New Roman" w:cs="Times New Roman"/>
          <w:color w:val="000000"/>
          <w:sz w:val="18"/>
          <w:szCs w:val="18"/>
        </w:rPr>
        <w:t xml:space="preserve">Desai T </w:t>
      </w:r>
      <w:proofErr w:type="gramStart"/>
      <w:r w:rsidRPr="00140F96">
        <w:rPr>
          <w:rFonts w:ascii="Times New Roman" w:hAnsi="Times New Roman" w:cs="Times New Roman"/>
          <w:color w:val="000000"/>
          <w:sz w:val="18"/>
          <w:szCs w:val="18"/>
        </w:rPr>
        <w:t>G ,</w:t>
      </w:r>
      <w:proofErr w:type="gramEnd"/>
      <w:r w:rsidRPr="00140F96">
        <w:rPr>
          <w:rFonts w:ascii="Times New Roman" w:hAnsi="Times New Roman" w:cs="Times New Roman"/>
          <w:color w:val="000000"/>
          <w:sz w:val="18"/>
          <w:szCs w:val="18"/>
        </w:rPr>
        <w:t xml:space="preserve"> Lawson J W , </w:t>
      </w:r>
      <w:proofErr w:type="spellStart"/>
      <w:r w:rsidRPr="00140F96">
        <w:rPr>
          <w:rFonts w:ascii="Times New Roman" w:hAnsi="Times New Roman" w:cs="Times New Roman"/>
          <w:color w:val="000000"/>
          <w:sz w:val="18"/>
          <w:szCs w:val="18"/>
        </w:rPr>
        <w:t>Keblinski</w:t>
      </w:r>
      <w:proofErr w:type="spellEnd"/>
      <w:r w:rsidRPr="00140F96">
        <w:rPr>
          <w:rFonts w:ascii="Times New Roman" w:hAnsi="Times New Roman" w:cs="Times New Roman"/>
          <w:color w:val="000000"/>
          <w:sz w:val="18"/>
          <w:szCs w:val="18"/>
        </w:rPr>
        <w:t xml:space="preserve"> P . Modeling initial stage of phenolic pyrolysis: Graphitic precursor </w:t>
      </w:r>
      <w:r w:rsidRPr="00140F96">
        <w:rPr>
          <w:rFonts w:ascii="Times New Roman" w:hAnsi="Times New Roman" w:cs="Times New Roman"/>
          <w:color w:val="000000"/>
          <w:sz w:val="18"/>
          <w:szCs w:val="18"/>
        </w:rPr>
        <w:lastRenderedPageBreak/>
        <w:t xml:space="preserve">formation and interfacial </w:t>
      </w:r>
      <w:proofErr w:type="gramStart"/>
      <w:r w:rsidRPr="00140F96">
        <w:rPr>
          <w:rFonts w:ascii="Times New Roman" w:hAnsi="Times New Roman" w:cs="Times New Roman"/>
          <w:color w:val="000000"/>
          <w:sz w:val="18"/>
          <w:szCs w:val="18"/>
        </w:rPr>
        <w:t>effects[</w:t>
      </w:r>
      <w:proofErr w:type="gramEnd"/>
      <w:r w:rsidRPr="00140F96">
        <w:rPr>
          <w:rFonts w:ascii="Times New Roman" w:hAnsi="Times New Roman" w:cs="Times New Roman"/>
          <w:color w:val="000000"/>
          <w:sz w:val="18"/>
          <w:szCs w:val="18"/>
        </w:rPr>
        <w:t>J]. Polymer, 2011, 52(2):577-585.</w:t>
      </w:r>
    </w:p>
    <w:p w:rsidR="00C11E56" w:rsidRPr="00C11E56" w:rsidRDefault="00C11E56" w:rsidP="00675BF6">
      <w:pPr>
        <w:rPr>
          <w:rFonts w:ascii="Times New Roman" w:hAnsi="Times New Roman" w:cs="Times New Roman"/>
          <w:sz w:val="24"/>
          <w:szCs w:val="24"/>
        </w:rPr>
      </w:pPr>
      <w:r w:rsidRPr="00C11E56">
        <w:rPr>
          <w:rFonts w:ascii="Times New Roman" w:hAnsi="Times New Roman" w:cs="Times New Roman" w:hint="eastAsia"/>
          <w:sz w:val="24"/>
          <w:szCs w:val="24"/>
        </w:rPr>
        <w:t>在模拟过程中</w:t>
      </w:r>
    </w:p>
    <w:p w:rsidR="00867F90" w:rsidRDefault="00867F90" w:rsidP="00944CCB">
      <w:pPr>
        <w:spacing w:line="360" w:lineRule="auto"/>
        <w:rPr>
          <w:rFonts w:hint="eastAsia"/>
        </w:rPr>
      </w:pPr>
      <w:r>
        <w:object w:dxaOrig="5556" w:dyaOrig="40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85pt;height:211.8pt" o:ole="">
            <v:imagedata r:id="rId9" o:title=""/>
          </v:shape>
          <o:OLEObject Type="Embed" ProgID="Origin50.Graph" ShapeID="_x0000_i1025" DrawAspect="Content" ObjectID="_1613807281" r:id="rId10"/>
        </w:object>
      </w:r>
    </w:p>
    <w:p w:rsidR="00675BF6" w:rsidRDefault="006340D5" w:rsidP="006340D5">
      <w:pPr>
        <w:spacing w:line="360" w:lineRule="auto"/>
        <w:jc w:val="center"/>
        <w:rPr>
          <w:rFonts w:hint="eastAsia"/>
        </w:rPr>
      </w:pPr>
      <w:r>
        <w:rPr>
          <w:rFonts w:hint="eastAsia"/>
        </w:rPr>
        <w:t>图</w:t>
      </w:r>
      <w:r>
        <w:rPr>
          <w:rFonts w:hint="eastAsia"/>
        </w:rPr>
        <w:t xml:space="preserve">5-2 </w:t>
      </w:r>
      <w:r>
        <w:rPr>
          <w:rFonts w:hint="eastAsia"/>
        </w:rPr>
        <w:t>不同温度条件下总能随时间变化曲线图</w:t>
      </w:r>
    </w:p>
    <w:p w:rsidR="006340D5" w:rsidRDefault="00C11E56" w:rsidP="00944CCB">
      <w:pPr>
        <w:spacing w:line="360" w:lineRule="auto"/>
      </w:pPr>
      <w:r>
        <w:rPr>
          <w:rFonts w:hint="eastAsia"/>
        </w:rPr>
        <w:t>由图</w:t>
      </w:r>
      <w:r>
        <w:rPr>
          <w:rFonts w:hint="eastAsia"/>
        </w:rPr>
        <w:t>5-2</w:t>
      </w:r>
      <w:r>
        <w:rPr>
          <w:rFonts w:hint="eastAsia"/>
        </w:rPr>
        <w:t>可以看出</w:t>
      </w:r>
    </w:p>
    <w:p w:rsidR="00867F90" w:rsidRDefault="00867F90" w:rsidP="00944CCB">
      <w:pPr>
        <w:spacing w:line="360" w:lineRule="auto"/>
        <w:rPr>
          <w:rFonts w:hint="eastAsia"/>
        </w:rPr>
      </w:pPr>
      <w:r>
        <w:object w:dxaOrig="5538" w:dyaOrig="4077">
          <v:shape id="_x0000_i1026" type="#_x0000_t75" style="width:276.3pt;height:204.3pt" o:ole="">
            <v:imagedata r:id="rId11" o:title=""/>
          </v:shape>
          <o:OLEObject Type="Embed" ProgID="Origin50.Graph" ShapeID="_x0000_i1026" DrawAspect="Content" ObjectID="_1613807282" r:id="rId12"/>
        </w:object>
      </w:r>
    </w:p>
    <w:p w:rsidR="006340D5" w:rsidRDefault="006340D5" w:rsidP="006340D5">
      <w:pPr>
        <w:spacing w:line="360" w:lineRule="auto"/>
        <w:jc w:val="center"/>
        <w:rPr>
          <w:rFonts w:hint="eastAsia"/>
        </w:rPr>
      </w:pPr>
      <w:r>
        <w:rPr>
          <w:rFonts w:hint="eastAsia"/>
        </w:rPr>
        <w:t>图</w:t>
      </w:r>
      <w:r>
        <w:rPr>
          <w:rFonts w:hint="eastAsia"/>
        </w:rPr>
        <w:t>5-3</w:t>
      </w:r>
      <w:r>
        <w:rPr>
          <w:rFonts w:hint="eastAsia"/>
        </w:rPr>
        <w:t xml:space="preserve"> </w:t>
      </w:r>
      <w:r>
        <w:rPr>
          <w:rFonts w:hint="eastAsia"/>
        </w:rPr>
        <w:t>不同温度条件下</w:t>
      </w:r>
      <w:r>
        <w:rPr>
          <w:rFonts w:hint="eastAsia"/>
        </w:rPr>
        <w:t>势能</w:t>
      </w:r>
      <w:r>
        <w:rPr>
          <w:rFonts w:hint="eastAsia"/>
        </w:rPr>
        <w:t>随时间变化曲线图</w:t>
      </w:r>
    </w:p>
    <w:p w:rsidR="006340D5" w:rsidRDefault="006340D5" w:rsidP="006340D5">
      <w:pPr>
        <w:spacing w:line="360" w:lineRule="auto"/>
        <w:jc w:val="left"/>
      </w:pPr>
    </w:p>
    <w:p w:rsidR="008C2AB7" w:rsidRDefault="00FA7A08" w:rsidP="00944CCB">
      <w:pPr>
        <w:spacing w:line="360" w:lineRule="auto"/>
        <w:rPr>
          <w:rFonts w:hint="eastAsia"/>
        </w:rPr>
      </w:pPr>
      <w:r>
        <w:object w:dxaOrig="5615" w:dyaOrig="4077">
          <v:shape id="_x0000_i1027" type="#_x0000_t75" style="width:280.45pt;height:204.3pt" o:ole="">
            <v:imagedata r:id="rId13" o:title=""/>
          </v:shape>
          <o:OLEObject Type="Embed" ProgID="Origin50.Graph" ShapeID="_x0000_i1027" DrawAspect="Content" ObjectID="_1613807283" r:id="rId14"/>
        </w:object>
      </w:r>
    </w:p>
    <w:p w:rsidR="006340D5" w:rsidRDefault="006340D5" w:rsidP="006340D5">
      <w:pPr>
        <w:spacing w:line="360" w:lineRule="auto"/>
        <w:jc w:val="center"/>
      </w:pPr>
      <w:r>
        <w:rPr>
          <w:rFonts w:hint="eastAsia"/>
        </w:rPr>
        <w:t>图</w:t>
      </w:r>
      <w:r>
        <w:rPr>
          <w:rFonts w:hint="eastAsia"/>
        </w:rPr>
        <w:t>5-4</w:t>
      </w:r>
      <w:r>
        <w:rPr>
          <w:rFonts w:hint="eastAsia"/>
        </w:rPr>
        <w:t xml:space="preserve"> </w:t>
      </w:r>
      <w:r>
        <w:rPr>
          <w:rFonts w:hint="eastAsia"/>
        </w:rPr>
        <w:t>不同温度条件下</w:t>
      </w:r>
      <w:r>
        <w:rPr>
          <w:rFonts w:hint="eastAsia"/>
        </w:rPr>
        <w:t>键能</w:t>
      </w:r>
      <w:r>
        <w:rPr>
          <w:rFonts w:hint="eastAsia"/>
        </w:rPr>
        <w:t>随时间变化曲线图</w:t>
      </w:r>
    </w:p>
    <w:p w:rsidR="000162B2" w:rsidRDefault="000162B2" w:rsidP="00944CCB">
      <w:pPr>
        <w:spacing w:line="360" w:lineRule="auto"/>
      </w:pPr>
    </w:p>
    <w:p w:rsidR="000162B2" w:rsidRDefault="00FC70FE" w:rsidP="00944CCB">
      <w:pPr>
        <w:spacing w:line="360" w:lineRule="auto"/>
      </w:pPr>
      <w:r>
        <w:object w:dxaOrig="5404" w:dyaOrig="4077">
          <v:shape id="_x0000_i1028" type="#_x0000_t75" style="width:283pt;height:214.35pt" o:ole="">
            <v:imagedata r:id="rId15" o:title=""/>
          </v:shape>
          <o:OLEObject Type="Embed" ProgID="Origin50.Graph" ShapeID="_x0000_i1028" DrawAspect="Content" ObjectID="_1613807284" r:id="rId16"/>
        </w:object>
      </w:r>
    </w:p>
    <w:p w:rsidR="000162B2" w:rsidRDefault="006340D5" w:rsidP="006340D5">
      <w:pPr>
        <w:spacing w:line="360" w:lineRule="auto"/>
        <w:jc w:val="center"/>
        <w:rPr>
          <w:rFonts w:hint="eastAsia"/>
        </w:rPr>
      </w:pPr>
      <w:r>
        <w:rPr>
          <w:rFonts w:hint="eastAsia"/>
        </w:rPr>
        <w:t>图</w:t>
      </w:r>
      <w:r>
        <w:rPr>
          <w:rFonts w:hint="eastAsia"/>
        </w:rPr>
        <w:t>5-5</w:t>
      </w:r>
      <w:r>
        <w:rPr>
          <w:rFonts w:hint="eastAsia"/>
        </w:rPr>
        <w:t xml:space="preserve"> </w:t>
      </w:r>
      <w:r>
        <w:rPr>
          <w:rFonts w:hint="eastAsia"/>
        </w:rPr>
        <w:t>不同温度条件下</w:t>
      </w:r>
      <w:r>
        <w:rPr>
          <w:rFonts w:hint="eastAsia"/>
        </w:rPr>
        <w:t>扭转</w:t>
      </w:r>
      <w:r>
        <w:rPr>
          <w:rFonts w:hint="eastAsia"/>
        </w:rPr>
        <w:t>能随时间变化曲线图</w:t>
      </w:r>
    </w:p>
    <w:p w:rsidR="006340D5" w:rsidRDefault="006340D5" w:rsidP="00944CCB">
      <w:pPr>
        <w:spacing w:line="360" w:lineRule="auto"/>
      </w:pPr>
    </w:p>
    <w:p w:rsidR="000162B2" w:rsidRDefault="0004370F" w:rsidP="00944CCB">
      <w:pPr>
        <w:spacing w:line="360" w:lineRule="auto"/>
      </w:pPr>
      <w:r>
        <w:object w:dxaOrig="5488" w:dyaOrig="4041">
          <v:shape id="_x0000_i1029" type="#_x0000_t75" style="width:273.75pt;height:202.6pt" o:ole="">
            <v:imagedata r:id="rId17" o:title=""/>
          </v:shape>
          <o:OLEObject Type="Embed" ProgID="Origin50.Graph" ShapeID="_x0000_i1029" DrawAspect="Content" ObjectID="_1613807285" r:id="rId18"/>
        </w:object>
      </w:r>
    </w:p>
    <w:p w:rsidR="008C2AB7" w:rsidRDefault="006340D5" w:rsidP="006340D5">
      <w:pPr>
        <w:spacing w:line="360" w:lineRule="auto"/>
        <w:jc w:val="center"/>
        <w:rPr>
          <w:rFonts w:hint="eastAsia"/>
        </w:rPr>
      </w:pPr>
      <w:r>
        <w:rPr>
          <w:rFonts w:hint="eastAsia"/>
        </w:rPr>
        <w:t>图</w:t>
      </w:r>
      <w:r>
        <w:rPr>
          <w:rFonts w:hint="eastAsia"/>
        </w:rPr>
        <w:t xml:space="preserve">5-4 </w:t>
      </w:r>
      <w:r>
        <w:rPr>
          <w:rFonts w:hint="eastAsia"/>
        </w:rPr>
        <w:t>不同温度条件下</w:t>
      </w:r>
      <w:r>
        <w:rPr>
          <w:rFonts w:hint="eastAsia"/>
        </w:rPr>
        <w:t>范德华力</w:t>
      </w:r>
      <w:r>
        <w:rPr>
          <w:rFonts w:hint="eastAsia"/>
        </w:rPr>
        <w:t>能随时间变化曲线图</w:t>
      </w:r>
    </w:p>
    <w:p w:rsidR="006340D5" w:rsidRPr="00751ABB" w:rsidRDefault="006340D5" w:rsidP="00944CCB">
      <w:pPr>
        <w:spacing w:line="360" w:lineRule="auto"/>
      </w:pPr>
    </w:p>
    <w:p w:rsidR="008C2AB7" w:rsidRDefault="008C2AB7" w:rsidP="00183883">
      <w:pPr>
        <w:spacing w:line="415" w:lineRule="auto"/>
        <w:outlineLvl w:val="2"/>
      </w:pPr>
      <w:bookmarkStart w:id="5" w:name="_Toc715760"/>
      <w:r w:rsidRPr="00183883">
        <w:rPr>
          <w:rFonts w:ascii="Times New Roman" w:eastAsia="黑体" w:hAnsi="Times New Roman" w:cs="Times New Roman" w:hint="eastAsia"/>
          <w:sz w:val="24"/>
          <w:szCs w:val="24"/>
        </w:rPr>
        <w:t xml:space="preserve">5.2.2 </w:t>
      </w:r>
      <w:r w:rsidR="004A001A" w:rsidRPr="00183883">
        <w:rPr>
          <w:rFonts w:ascii="Times New Roman" w:eastAsia="黑体" w:hAnsi="Times New Roman" w:cs="Times New Roman" w:hint="eastAsia"/>
          <w:sz w:val="24"/>
          <w:szCs w:val="24"/>
        </w:rPr>
        <w:t>不同温度条件下主要</w:t>
      </w:r>
      <w:r w:rsidRPr="00183883">
        <w:rPr>
          <w:rFonts w:ascii="Times New Roman" w:eastAsia="黑体" w:hAnsi="Times New Roman" w:cs="Times New Roman" w:hint="eastAsia"/>
          <w:sz w:val="24"/>
          <w:szCs w:val="24"/>
        </w:rPr>
        <w:t>产物的生</w:t>
      </w:r>
      <w:bookmarkEnd w:id="5"/>
      <w:r w:rsidRPr="00183883">
        <w:rPr>
          <w:rFonts w:ascii="Times New Roman" w:eastAsia="黑体" w:hAnsi="Times New Roman" w:cs="Times New Roman" w:hint="eastAsia"/>
          <w:sz w:val="24"/>
          <w:szCs w:val="24"/>
        </w:rPr>
        <w:t>成</w:t>
      </w:r>
    </w:p>
    <w:p w:rsidR="00075D0C" w:rsidRDefault="00075D0C" w:rsidP="00944CCB">
      <w:pPr>
        <w:spacing w:line="360" w:lineRule="auto"/>
      </w:pPr>
      <w:r>
        <w:object w:dxaOrig="5458" w:dyaOrig="4080">
          <v:shape id="_x0000_i1030" type="#_x0000_t75" style="width:272.95pt;height:204.3pt" o:ole="">
            <v:imagedata r:id="rId19" o:title=""/>
          </v:shape>
          <o:OLEObject Type="Embed" ProgID="Origin50.Graph" ShapeID="_x0000_i1030" DrawAspect="Content" ObjectID="_1613807286" r:id="rId20"/>
        </w:object>
      </w:r>
    </w:p>
    <w:p w:rsidR="008C2AB7" w:rsidRDefault="00FA7A08" w:rsidP="00944CCB">
      <w:pPr>
        <w:spacing w:line="360" w:lineRule="auto"/>
      </w:pPr>
      <w:r>
        <w:object w:dxaOrig="5284" w:dyaOrig="4170">
          <v:shape id="_x0000_i1031" type="#_x0000_t75" style="width:264.55pt;height:208.45pt" o:ole="">
            <v:imagedata r:id="rId21" o:title=""/>
          </v:shape>
          <o:OLEObject Type="Embed" ProgID="Origin50.Graph" ShapeID="_x0000_i1031" DrawAspect="Content" ObjectID="_1613807287" r:id="rId22"/>
        </w:object>
      </w:r>
    </w:p>
    <w:p w:rsidR="00FA7A08" w:rsidRDefault="00722F97" w:rsidP="00944CCB">
      <w:pPr>
        <w:spacing w:line="360" w:lineRule="auto"/>
      </w:pPr>
      <w:r>
        <w:object w:dxaOrig="5517" w:dyaOrig="4170">
          <v:shape id="_x0000_i1032" type="#_x0000_t75" style="width:276.3pt;height:208.45pt" o:ole="">
            <v:imagedata r:id="rId23" o:title=""/>
          </v:shape>
          <o:OLEObject Type="Embed" ProgID="Origin50.Graph" ShapeID="_x0000_i1032" DrawAspect="Content" ObjectID="_1613807288" r:id="rId24"/>
        </w:object>
      </w:r>
    </w:p>
    <w:p w:rsidR="004A001A" w:rsidRDefault="00D20CB4" w:rsidP="00944CCB">
      <w:pPr>
        <w:spacing w:line="360" w:lineRule="auto"/>
      </w:pPr>
      <w:r>
        <w:object w:dxaOrig="5590" w:dyaOrig="4170">
          <v:shape id="_x0000_i1033" type="#_x0000_t75" style="width:279.65pt;height:207.65pt" o:ole="">
            <v:imagedata r:id="rId25" o:title=""/>
          </v:shape>
          <o:OLEObject Type="Embed" ProgID="Origin50.Graph" ShapeID="_x0000_i1033" DrawAspect="Content" ObjectID="_1613807289" r:id="rId26"/>
        </w:object>
      </w:r>
    </w:p>
    <w:p w:rsidR="004A001A" w:rsidRDefault="0014327D" w:rsidP="00944CCB">
      <w:pPr>
        <w:spacing w:line="360" w:lineRule="auto"/>
      </w:pPr>
      <w:r>
        <w:object w:dxaOrig="5499" w:dyaOrig="4077">
          <v:shape id="_x0000_i1034" type="#_x0000_t75" style="width:275.45pt;height:203.45pt" o:ole="">
            <v:imagedata r:id="rId27" o:title=""/>
          </v:shape>
          <o:OLEObject Type="Embed" ProgID="Origin50.Graph" ShapeID="_x0000_i1034" DrawAspect="Content" ObjectID="_1613807290" r:id="rId28"/>
        </w:object>
      </w:r>
    </w:p>
    <w:p w:rsidR="0014327D" w:rsidRDefault="0014327D" w:rsidP="00944CCB">
      <w:pPr>
        <w:spacing w:line="360" w:lineRule="auto"/>
      </w:pPr>
      <w:r>
        <w:object w:dxaOrig="5445" w:dyaOrig="4170">
          <v:shape id="_x0000_i1035" type="#_x0000_t75" style="width:272.1pt;height:208.45pt" o:ole="">
            <v:imagedata r:id="rId29" o:title=""/>
          </v:shape>
          <o:OLEObject Type="Embed" ProgID="Origin50.Graph" ShapeID="_x0000_i1035" DrawAspect="Content" ObjectID="_1613807291" r:id="rId30"/>
        </w:object>
      </w:r>
    </w:p>
    <w:p w:rsidR="004A001A" w:rsidRDefault="001D09AF" w:rsidP="00944CCB">
      <w:pPr>
        <w:spacing w:line="360" w:lineRule="auto"/>
      </w:pPr>
      <w:r>
        <w:object w:dxaOrig="5422" w:dyaOrig="4127">
          <v:shape id="_x0000_i1036" type="#_x0000_t75" style="width:411.05pt;height:313.1pt" o:ole="">
            <v:imagedata r:id="rId31" o:title=""/>
          </v:shape>
          <o:OLEObject Type="Embed" ProgID="Origin50.Graph" ShapeID="_x0000_i1036" DrawAspect="Content" ObjectID="_1613807292" r:id="rId32"/>
        </w:object>
      </w:r>
    </w:p>
    <w:p w:rsidR="008C2AB7" w:rsidRPr="00183883" w:rsidRDefault="008C2AB7" w:rsidP="00183883">
      <w:pPr>
        <w:spacing w:before="260" w:after="260" w:line="415" w:lineRule="auto"/>
        <w:outlineLvl w:val="1"/>
        <w:rPr>
          <w:rFonts w:ascii="Times New Roman" w:eastAsia="黑体" w:hAnsi="Times New Roman" w:cs="Times New Roman"/>
          <w:sz w:val="28"/>
          <w:szCs w:val="28"/>
        </w:rPr>
      </w:pPr>
      <w:bookmarkStart w:id="6" w:name="_Toc715761"/>
      <w:r w:rsidRPr="00183883">
        <w:rPr>
          <w:rFonts w:ascii="Times New Roman" w:eastAsia="黑体" w:hAnsi="Times New Roman" w:cs="Times New Roman" w:hint="eastAsia"/>
          <w:sz w:val="28"/>
          <w:szCs w:val="28"/>
        </w:rPr>
        <w:t xml:space="preserve">5.3 </w:t>
      </w:r>
      <w:r w:rsidRPr="00183883">
        <w:rPr>
          <w:rFonts w:ascii="Times New Roman" w:eastAsia="黑体" w:hAnsi="Times New Roman" w:cs="Times New Roman" w:hint="eastAsia"/>
          <w:sz w:val="28"/>
          <w:szCs w:val="28"/>
        </w:rPr>
        <w:t>不同升温速率条件下的热解过程模拟</w:t>
      </w:r>
      <w:bookmarkEnd w:id="6"/>
    </w:p>
    <w:p w:rsidR="008C2AB7" w:rsidRDefault="008C2AB7" w:rsidP="00183883">
      <w:pPr>
        <w:spacing w:line="415" w:lineRule="auto"/>
        <w:outlineLvl w:val="2"/>
      </w:pPr>
      <w:bookmarkStart w:id="7" w:name="_Toc715762"/>
      <w:r w:rsidRPr="00183883">
        <w:rPr>
          <w:rFonts w:ascii="Times New Roman" w:eastAsia="黑体" w:hAnsi="Times New Roman" w:cs="Times New Roman" w:hint="eastAsia"/>
          <w:sz w:val="24"/>
          <w:szCs w:val="24"/>
        </w:rPr>
        <w:t xml:space="preserve">5.3.1 </w:t>
      </w:r>
      <w:r w:rsidRPr="00183883">
        <w:rPr>
          <w:rFonts w:ascii="Times New Roman" w:eastAsia="黑体" w:hAnsi="Times New Roman" w:cs="Times New Roman" w:hint="eastAsia"/>
          <w:sz w:val="24"/>
          <w:szCs w:val="24"/>
        </w:rPr>
        <w:t>热失重特征</w:t>
      </w:r>
      <w:bookmarkEnd w:id="7"/>
    </w:p>
    <w:p w:rsidR="00C50798" w:rsidRDefault="00C50798" w:rsidP="00C50798">
      <w:pPr>
        <w:spacing w:line="312" w:lineRule="exact"/>
        <w:ind w:firstLineChars="200" w:firstLine="420"/>
        <w:rPr>
          <w:rFonts w:ascii="Times New Roman" w:hAnsi="Times New Roman" w:cs="Times New Roman"/>
          <w:szCs w:val="21"/>
        </w:rPr>
      </w:pPr>
      <w:r>
        <w:rPr>
          <w:rFonts w:hint="eastAsia"/>
        </w:rPr>
        <w:t>模拟步骤：模拟</w:t>
      </w:r>
      <w:r w:rsidRPr="00F82F4D">
        <w:rPr>
          <w:rFonts w:ascii="Times New Roman" w:hAnsi="Times New Roman" w:cs="Times New Roman"/>
          <w:szCs w:val="21"/>
        </w:rPr>
        <w:t>采用</w:t>
      </w:r>
      <w:r w:rsidRPr="00253D4F">
        <w:rPr>
          <w:rFonts w:ascii="Times New Roman" w:hAnsi="Times New Roman" w:cs="Times New Roman"/>
          <w:szCs w:val="21"/>
        </w:rPr>
        <w:t xml:space="preserve">Velocity </w:t>
      </w:r>
      <w:proofErr w:type="spellStart"/>
      <w:r w:rsidRPr="00253D4F">
        <w:rPr>
          <w:rFonts w:ascii="Times New Roman" w:hAnsi="Times New Roman" w:cs="Times New Roman"/>
          <w:szCs w:val="21"/>
        </w:rPr>
        <w:t>Verlet+Berendsen</w:t>
      </w:r>
      <w:proofErr w:type="spellEnd"/>
      <w:r w:rsidRPr="00253D4F">
        <w:rPr>
          <w:rFonts w:ascii="Times New Roman" w:hAnsi="Times New Roman" w:cs="Times New Roman"/>
          <w:szCs w:val="21"/>
        </w:rPr>
        <w:t>系综</w:t>
      </w:r>
      <w:r w:rsidRPr="00F82F4D">
        <w:rPr>
          <w:rFonts w:ascii="Times New Roman" w:hAnsi="Times New Roman" w:cs="Times New Roman"/>
          <w:szCs w:val="21"/>
        </w:rPr>
        <w:t>，在边长</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sidRPr="00F82F4D">
        <w:rPr>
          <w:rFonts w:ascii="Times New Roman" w:hAnsi="Times New Roman" w:cs="Times New Roman"/>
          <w:szCs w:val="21"/>
        </w:rPr>
        <w:t xml:space="preserve">nm </w:t>
      </w:r>
      <w:r w:rsidRPr="00F82F4D">
        <w:rPr>
          <w:rFonts w:ascii="Times New Roman" w:hAnsi="Times New Roman" w:cs="Times New Roman"/>
          <w:szCs w:val="21"/>
        </w:rPr>
        <w:t>的</w:t>
      </w:r>
      <w:r w:rsidRPr="00F82F4D">
        <w:rPr>
          <w:rFonts w:ascii="Times New Roman" w:hAnsi="Times New Roman" w:cs="Times New Roman"/>
          <w:szCs w:val="21"/>
        </w:rPr>
        <w:t>lattice</w:t>
      </w:r>
      <w:r w:rsidRPr="00F82F4D">
        <w:rPr>
          <w:rFonts w:ascii="Times New Roman" w:hAnsi="Times New Roman" w:cs="Times New Roman"/>
          <w:szCs w:val="21"/>
        </w:rPr>
        <w:t>中随机放入</w:t>
      </w:r>
      <w:r w:rsidRPr="00F82F4D">
        <w:rPr>
          <w:rFonts w:ascii="Times New Roman" w:hAnsi="Times New Roman" w:cs="Times New Roman"/>
          <w:szCs w:val="21"/>
        </w:rPr>
        <w:t>5</w:t>
      </w:r>
      <w:r w:rsidRPr="00F82F4D">
        <w:rPr>
          <w:rFonts w:ascii="Times New Roman" w:hAnsi="Times New Roman" w:cs="Times New Roman"/>
          <w:szCs w:val="21"/>
        </w:rPr>
        <w:t>个优化过后的东曲</w:t>
      </w:r>
      <w:r w:rsidRPr="00F82F4D">
        <w:rPr>
          <w:rFonts w:ascii="Times New Roman" w:hAnsi="Times New Roman" w:cs="Times New Roman"/>
          <w:szCs w:val="21"/>
        </w:rPr>
        <w:t>2</w:t>
      </w:r>
      <w:r w:rsidRPr="00F82F4D">
        <w:rPr>
          <w:rFonts w:ascii="Times New Roman" w:hAnsi="Times New Roman" w:cs="Times New Roman"/>
          <w:szCs w:val="21"/>
        </w:rPr>
        <w:t>号煤大分子结构模型，对此体系进行能量最低化模拟，模拟热解</w:t>
      </w:r>
      <w:r>
        <w:rPr>
          <w:rFonts w:ascii="Times New Roman" w:hAnsi="Times New Roman" w:cs="Times New Roman" w:hint="eastAsia"/>
          <w:szCs w:val="21"/>
        </w:rPr>
        <w:t>分两大步骤，第一步骤对系统进行温度为</w:t>
      </w:r>
      <w:r>
        <w:rPr>
          <w:rFonts w:ascii="Times New Roman" w:hAnsi="Times New Roman" w:cs="Times New Roman" w:hint="eastAsia"/>
          <w:szCs w:val="21"/>
        </w:rPr>
        <w:t>300K</w:t>
      </w:r>
      <w:r>
        <w:rPr>
          <w:rFonts w:ascii="Times New Roman" w:hAnsi="Times New Roman" w:cs="Times New Roman" w:hint="eastAsia"/>
          <w:szCs w:val="21"/>
        </w:rPr>
        <w:t>的保温操作，</w:t>
      </w:r>
      <w:r w:rsidRPr="00F82F4D">
        <w:rPr>
          <w:rFonts w:ascii="Times New Roman" w:hAnsi="Times New Roman" w:cs="Times New Roman"/>
          <w:szCs w:val="21"/>
        </w:rPr>
        <w:t>在常压下模拟</w:t>
      </w:r>
      <w:r>
        <w:rPr>
          <w:rFonts w:ascii="Times New Roman" w:hAnsi="Times New Roman" w:cs="Times New Roman" w:hint="eastAsia"/>
          <w:szCs w:val="21"/>
        </w:rPr>
        <w:t>反应时间为</w:t>
      </w:r>
      <w:r>
        <w:rPr>
          <w:rFonts w:ascii="Times New Roman" w:hAnsi="Times New Roman" w:cs="Times New Roman" w:hint="eastAsia"/>
          <w:szCs w:val="21"/>
        </w:rPr>
        <w:t>10ps</w:t>
      </w:r>
      <w:r w:rsidRPr="00F82F4D">
        <w:rPr>
          <w:rFonts w:ascii="Times New Roman" w:hAnsi="Times New Roman" w:cs="Times New Roman"/>
          <w:szCs w:val="21"/>
        </w:rPr>
        <w:t>，时间步长为</w:t>
      </w:r>
      <w:r>
        <w:rPr>
          <w:rFonts w:ascii="Times New Roman" w:hAnsi="Times New Roman" w:cs="Times New Roman"/>
          <w:szCs w:val="21"/>
        </w:rPr>
        <w:t>0.</w:t>
      </w:r>
      <w:r>
        <w:rPr>
          <w:rFonts w:ascii="Times New Roman" w:hAnsi="Times New Roman" w:cs="Times New Roman" w:hint="eastAsia"/>
          <w:szCs w:val="21"/>
        </w:rPr>
        <w:t>1</w:t>
      </w:r>
      <w:r w:rsidRPr="00F82F4D">
        <w:rPr>
          <w:rFonts w:ascii="Times New Roman" w:hAnsi="Times New Roman" w:cs="Times New Roman"/>
          <w:szCs w:val="21"/>
        </w:rPr>
        <w:t>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Pr>
          <w:rFonts w:ascii="Times New Roman" w:hAnsi="Times New Roman" w:cs="Times New Roman" w:hint="eastAsia"/>
          <w:szCs w:val="21"/>
        </w:rPr>
        <w:t>；第一步骤</w:t>
      </w:r>
      <w:r w:rsidRPr="00F82F4D">
        <w:rPr>
          <w:rFonts w:ascii="Times New Roman" w:hAnsi="Times New Roman" w:cs="Times New Roman"/>
          <w:szCs w:val="21"/>
        </w:rPr>
        <w:t>设置</w:t>
      </w:r>
      <w:r>
        <w:rPr>
          <w:rFonts w:ascii="Times New Roman" w:hAnsi="Times New Roman" w:cs="Times New Roman"/>
          <w:szCs w:val="21"/>
        </w:rPr>
        <w:t>在常压下模拟升温速率</w:t>
      </w:r>
      <w:r>
        <w:rPr>
          <w:rFonts w:ascii="Times New Roman" w:hAnsi="Times New Roman" w:cs="Times New Roman" w:hint="eastAsia"/>
          <w:szCs w:val="21"/>
        </w:rPr>
        <w:t>分别为</w:t>
      </w:r>
      <w:r>
        <w:rPr>
          <w:rFonts w:ascii="Times New Roman" w:hAnsi="Times New Roman" w:cs="Times New Roman" w:hint="eastAsia"/>
          <w:szCs w:val="21"/>
        </w:rPr>
        <w:t>5K/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sidRPr="00F82F4D">
        <w:rPr>
          <w:rFonts w:ascii="Times New Roman" w:hAnsi="Times New Roman" w:cs="Times New Roman"/>
          <w:szCs w:val="21"/>
        </w:rPr>
        <w:t>模拟步数为</w:t>
      </w:r>
      <w:r>
        <w:rPr>
          <w:rFonts w:ascii="Times New Roman" w:hAnsi="Times New Roman" w:cs="Times New Roman" w:hint="eastAsia"/>
          <w:szCs w:val="21"/>
        </w:rPr>
        <w:t>10</w:t>
      </w:r>
      <w:r w:rsidRPr="00F82F4D">
        <w:rPr>
          <w:rFonts w:ascii="Times New Roman" w:hAnsi="Times New Roman" w:cs="Times New Roman"/>
          <w:szCs w:val="21"/>
        </w:rPr>
        <w:t>00000steps</w:t>
      </w:r>
      <w:r>
        <w:rPr>
          <w:rFonts w:ascii="Times New Roman" w:hAnsi="Times New Roman" w:cs="Times New Roman" w:hint="eastAsia"/>
          <w:szCs w:val="21"/>
        </w:rPr>
        <w:t>以保证各个升温速率下的系统的充分反应时间为</w:t>
      </w:r>
      <w:r>
        <w:rPr>
          <w:rFonts w:ascii="Times New Roman" w:hAnsi="Times New Roman" w:cs="Times New Roman" w:hint="eastAsia"/>
          <w:szCs w:val="21"/>
        </w:rPr>
        <w:t>250ps</w:t>
      </w:r>
      <w:r>
        <w:rPr>
          <w:rFonts w:ascii="Times New Roman" w:hAnsi="Times New Roman" w:cs="Times New Roman" w:hint="eastAsia"/>
          <w:szCs w:val="21"/>
        </w:rPr>
        <w:t>，系统</w:t>
      </w:r>
      <w:r w:rsidRPr="00F82F4D">
        <w:rPr>
          <w:rFonts w:ascii="Times New Roman" w:hAnsi="Times New Roman" w:cs="Times New Roman"/>
          <w:szCs w:val="21"/>
        </w:rPr>
        <w:t>从</w:t>
      </w:r>
      <w:r>
        <w:rPr>
          <w:rFonts w:ascii="Times New Roman" w:hAnsi="Times New Roman" w:cs="Times New Roman" w:hint="eastAsia"/>
          <w:szCs w:val="21"/>
        </w:rPr>
        <w:t>1400K</w:t>
      </w:r>
      <w:r>
        <w:rPr>
          <w:rFonts w:ascii="Times New Roman" w:hAnsi="Times New Roman" w:cs="Times New Roman" w:hint="eastAsia"/>
          <w:szCs w:val="21"/>
        </w:rPr>
        <w:t>升温至</w:t>
      </w:r>
      <w:r w:rsidRPr="00F82F4D">
        <w:rPr>
          <w:rFonts w:ascii="Times New Roman" w:hAnsi="Times New Roman" w:cs="Times New Roman"/>
          <w:szCs w:val="21"/>
        </w:rPr>
        <w:t>3000K</w:t>
      </w:r>
      <w:r w:rsidRPr="00F82F4D">
        <w:rPr>
          <w:rFonts w:ascii="Times New Roman" w:hAnsi="Times New Roman" w:cs="Times New Roman"/>
          <w:szCs w:val="21"/>
        </w:rPr>
        <w:t>，时间步长为</w:t>
      </w:r>
      <w:r w:rsidRPr="00F82F4D">
        <w:rPr>
          <w:rFonts w:ascii="Times New Roman" w:hAnsi="Times New Roman" w:cs="Times New Roman"/>
          <w:szCs w:val="21"/>
        </w:rPr>
        <w:t>0.25fs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sidRPr="00F82F4D">
        <w:rPr>
          <w:rFonts w:ascii="Times New Roman" w:hAnsi="Times New Roman" w:cs="Times New Roman"/>
          <w:szCs w:val="21"/>
        </w:rPr>
        <w:t>。</w:t>
      </w:r>
    </w:p>
    <w:p w:rsidR="00C50798" w:rsidRDefault="00C50798" w:rsidP="00C50798">
      <w:pPr>
        <w:spacing w:line="312" w:lineRule="exact"/>
        <w:rPr>
          <w:rFonts w:ascii="Times New Roman" w:hAnsi="Times New Roman" w:cs="Times New Roman"/>
          <w:szCs w:val="21"/>
        </w:rPr>
      </w:pPr>
    </w:p>
    <w:p w:rsidR="00C50798" w:rsidRDefault="00C50798" w:rsidP="00C50798">
      <w:pPr>
        <w:spacing w:line="312" w:lineRule="exact"/>
        <w:rPr>
          <w:rFonts w:ascii="Times New Roman" w:hAnsi="Times New Roman" w:cs="Times New Roman"/>
          <w:b/>
          <w:color w:val="FF0000"/>
          <w:szCs w:val="21"/>
        </w:rPr>
      </w:pPr>
      <w:r>
        <w:rPr>
          <w:rFonts w:ascii="Times New Roman" w:hAnsi="Times New Roman" w:cs="Times New Roman"/>
          <w:szCs w:val="21"/>
        </w:rPr>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500K/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rPr>
          <w:rFonts w:ascii="Times New Roman" w:hAnsi="Times New Roman" w:cs="Times New Roman"/>
          <w:b/>
          <w:bCs/>
          <w:szCs w:val="21"/>
        </w:rPr>
      </w:pPr>
    </w:p>
    <w:p w:rsidR="00C50798" w:rsidRDefault="00C50798" w:rsidP="00C50798">
      <w:pPr>
        <w:spacing w:line="312" w:lineRule="exact"/>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58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2"/>
        <w:gridCol w:w="1732"/>
        <w:gridCol w:w="1523"/>
        <w:gridCol w:w="1521"/>
        <w:gridCol w:w="1518"/>
      </w:tblGrid>
      <w:tr w:rsidR="00C50798" w:rsidRPr="002B5B88" w:rsidTr="001E1EFB">
        <w:trPr>
          <w:trHeight w:val="610"/>
          <w:jc w:val="center"/>
        </w:trPr>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610"/>
          <w:jc w:val="center"/>
        </w:trPr>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-100111.35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-139546.80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40563.22</w:t>
            </w:r>
          </w:p>
        </w:tc>
      </w:tr>
    </w:tbl>
    <w:p w:rsidR="00C50798" w:rsidRPr="002B5B88" w:rsidRDefault="00C50798" w:rsidP="00C50798">
      <w:pPr>
        <w:spacing w:line="312" w:lineRule="exact"/>
        <w:rPr>
          <w:rFonts w:ascii="Times New Roman" w:hAnsi="Times New Roman" w:cs="Times New Roman"/>
          <w:szCs w:val="21"/>
        </w:rPr>
      </w:pPr>
    </w:p>
    <w:p w:rsidR="00C50798" w:rsidRDefault="001D09AF" w:rsidP="00C50798">
      <w:r>
        <w:object w:dxaOrig="5617" w:dyaOrig="4150">
          <v:shape id="_x0000_i1037" type="#_x0000_t75" style="width:415.25pt;height:306.4pt" o:ole="">
            <v:imagedata r:id="rId33" o:title=""/>
          </v:shape>
          <o:OLEObject Type="Embed" ProgID="Origin50.Graph" ShapeID="_x0000_i1037" DrawAspect="Content" ObjectID="_1613807293" r:id="rId34"/>
        </w:object>
      </w:r>
    </w:p>
    <w:p w:rsidR="00B269CC" w:rsidRPr="0017622B" w:rsidRDefault="001D09AF" w:rsidP="00C50798">
      <w:r>
        <w:object w:dxaOrig="5842" w:dyaOrig="4195">
          <v:shape id="_x0000_i1038" type="#_x0000_t75" style="width:404.35pt;height:289.65pt" o:ole="">
            <v:imagedata r:id="rId35" o:title=""/>
          </v:shape>
          <o:OLEObject Type="Embed" ProgID="Origin50.Graph" ShapeID="_x0000_i1038" DrawAspect="Content" ObjectID="_1613807294" r:id="rId36"/>
        </w:object>
      </w:r>
    </w:p>
    <w:p w:rsidR="00C50798" w:rsidRDefault="00C50798" w:rsidP="00C50798">
      <w:pPr>
        <w:rPr>
          <w:rFonts w:ascii="Times New Roman" w:hAnsi="Times New Roman" w:cs="Times New Roman"/>
          <w:szCs w:val="21"/>
        </w:rPr>
      </w:pPr>
    </w:p>
    <w:p w:rsidR="00C50798" w:rsidRDefault="00C50798" w:rsidP="00C50798">
      <w:pPr>
        <w:widowControl/>
        <w:jc w:val="left"/>
        <w:rPr>
          <w:rFonts w:ascii="Times New Roman" w:hAnsi="Times New Roman" w:cs="Times New Roman"/>
          <w:szCs w:val="21"/>
        </w:rPr>
      </w:pPr>
      <w:r>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000A57C2">
        <w:rPr>
          <w:rFonts w:ascii="Times New Roman" w:hAnsi="Times New Roman" w:cs="Times New Roman" w:hint="eastAsia"/>
          <w:b/>
          <w:color w:val="FF0000"/>
          <w:szCs w:val="21"/>
        </w:rPr>
        <w:t>50</w:t>
      </w:r>
      <w:r w:rsidRPr="001267F1">
        <w:rPr>
          <w:rFonts w:ascii="Times New Roman" w:hAnsi="Times New Roman" w:cs="Times New Roman" w:hint="eastAsia"/>
          <w:b/>
          <w:color w:val="FF0000"/>
          <w:szCs w:val="21"/>
        </w:rPr>
        <w:t>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rPr>
          <w:rFonts w:ascii="Times New Roman" w:hAnsi="Times New Roman" w:cs="Times New Roman"/>
          <w:b/>
          <w:color w:val="FF0000"/>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50798" w:rsidRPr="002B5B88" w:rsidTr="001E1EFB">
        <w:trPr>
          <w:trHeight w:val="639"/>
          <w:jc w:val="center"/>
        </w:trPr>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639"/>
          <w:jc w:val="center"/>
        </w:trPr>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0A57C2" w:rsidRDefault="000A57C2" w:rsidP="00C50798">
      <w:pPr>
        <w:widowControl/>
        <w:jc w:val="left"/>
        <w:rPr>
          <w:rFonts w:ascii="Times New Roman" w:hAnsi="Times New Roman" w:cs="Times New Roman"/>
          <w:szCs w:val="21"/>
        </w:rPr>
      </w:pPr>
    </w:p>
    <w:p w:rsidR="000A57C2" w:rsidRDefault="000A57C2" w:rsidP="00C50798">
      <w:pPr>
        <w:widowControl/>
        <w:jc w:val="left"/>
        <w:rPr>
          <w:rFonts w:ascii="Times New Roman" w:hAnsi="Times New Roman" w:cs="Times New Roman"/>
          <w:szCs w:val="21"/>
        </w:rPr>
      </w:pPr>
    </w:p>
    <w:p w:rsidR="000A57C2" w:rsidRDefault="001D09AF" w:rsidP="00C50798">
      <w:pPr>
        <w:widowControl/>
        <w:jc w:val="left"/>
        <w:rPr>
          <w:rFonts w:ascii="Times New Roman" w:hAnsi="Times New Roman" w:cs="Times New Roman"/>
          <w:szCs w:val="21"/>
        </w:rPr>
      </w:pPr>
      <w:r>
        <w:object w:dxaOrig="5563" w:dyaOrig="4207">
          <v:shape id="_x0000_i1039" type="#_x0000_t75" style="width:414.4pt;height:313.1pt" o:ole="">
            <v:imagedata r:id="rId37" o:title=""/>
          </v:shape>
          <o:OLEObject Type="Embed" ProgID="Origin50.Graph" ShapeID="_x0000_i1039" DrawAspect="Content" ObjectID="_1613807295" r:id="rId38"/>
        </w:object>
      </w:r>
    </w:p>
    <w:p w:rsidR="00C50798" w:rsidRDefault="001D09AF" w:rsidP="00C50798">
      <w:pPr>
        <w:widowControl/>
        <w:jc w:val="left"/>
        <w:rPr>
          <w:rFonts w:ascii="Times New Roman" w:hAnsi="Times New Roman" w:cs="Times New Roman"/>
          <w:szCs w:val="21"/>
        </w:rPr>
      </w:pPr>
      <w:r>
        <w:object w:dxaOrig="5776" w:dyaOrig="4195">
          <v:shape id="_x0000_i1040" type="#_x0000_t75" style="width:413.6pt;height:300.55pt" o:ole="">
            <v:imagedata r:id="rId39" o:title=""/>
          </v:shape>
          <o:OLEObject Type="Embed" ProgID="Origin50.Graph" ShapeID="_x0000_i1040" DrawAspect="Content" ObjectID="_1613807296" r:id="rId40"/>
        </w:object>
      </w:r>
      <w:r w:rsidR="00C50798">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jc w:val="center"/>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50798" w:rsidRPr="002B5B88" w:rsidTr="001E1EFB">
        <w:trPr>
          <w:trHeight w:val="708"/>
          <w:jc w:val="center"/>
        </w:trPr>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708"/>
          <w:jc w:val="center"/>
        </w:trPr>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3</w:t>
            </w:r>
            <w:r>
              <w:rPr>
                <w:rFonts w:ascii="Times New Roman" w:hAnsi="Times New Roman" w:cs="Times New Roman"/>
                <w:szCs w:val="21"/>
              </w:rPr>
              <w:t>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w:t>
            </w:r>
            <w:r>
              <w:rPr>
                <w:rFonts w:ascii="Times New Roman" w:hAnsi="Times New Roman" w:cs="Times New Roman" w:hint="eastAsia"/>
                <w:szCs w:val="21"/>
              </w:rPr>
              <w:t>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r>
    </w:tbl>
    <w:p w:rsidR="00C50798" w:rsidRDefault="00C50798" w:rsidP="00C50798"/>
    <w:bookmarkStart w:id="8" w:name="_Toc715763"/>
    <w:p w:rsidR="000A57C2" w:rsidRDefault="001D09AF" w:rsidP="000A57C2">
      <w:r>
        <w:object w:dxaOrig="5792" w:dyaOrig="4173">
          <v:shape id="_x0000_i1041" type="#_x0000_t75" style="width:406.05pt;height:291.35pt" o:ole="">
            <v:imagedata r:id="rId41" o:title=""/>
          </v:shape>
          <o:OLEObject Type="Embed" ProgID="Origin50.Graph" ShapeID="_x0000_i1041" DrawAspect="Content" ObjectID="_1613807297" r:id="rId42"/>
        </w:object>
      </w:r>
    </w:p>
    <w:p w:rsidR="000A57C2" w:rsidRDefault="000A57C2" w:rsidP="000A57C2"/>
    <w:p w:rsidR="000A57C2" w:rsidRDefault="001D09AF" w:rsidP="000A57C2">
      <w:r>
        <w:object w:dxaOrig="5846" w:dyaOrig="4120">
          <v:shape id="_x0000_i1042" type="#_x0000_t75" style="width:413.6pt;height:290.5pt" o:ole="">
            <v:imagedata r:id="rId43" o:title=""/>
          </v:shape>
          <o:OLEObject Type="Embed" ProgID="Origin50.Graph" ShapeID="_x0000_i1042" DrawAspect="Content" ObjectID="_1613807298" r:id="rId44"/>
        </w:object>
      </w:r>
    </w:p>
    <w:p w:rsidR="000A57C2" w:rsidRDefault="000A57C2" w:rsidP="00944CCB">
      <w:pPr>
        <w:spacing w:line="360" w:lineRule="auto"/>
      </w:pPr>
    </w:p>
    <w:p w:rsidR="008C2AB7" w:rsidRDefault="008C2AB7" w:rsidP="00183883">
      <w:pPr>
        <w:spacing w:line="415" w:lineRule="auto"/>
        <w:outlineLvl w:val="2"/>
      </w:pPr>
      <w:r w:rsidRPr="00183883">
        <w:rPr>
          <w:rFonts w:ascii="Times New Roman" w:eastAsia="黑体" w:hAnsi="Times New Roman" w:cs="Times New Roman" w:hint="eastAsia"/>
          <w:sz w:val="24"/>
          <w:szCs w:val="24"/>
        </w:rPr>
        <w:t xml:space="preserve">5.3.2 </w:t>
      </w:r>
      <w:r w:rsidRPr="00183883">
        <w:rPr>
          <w:rFonts w:ascii="Times New Roman" w:eastAsia="黑体" w:hAnsi="Times New Roman" w:cs="Times New Roman" w:hint="eastAsia"/>
          <w:sz w:val="24"/>
          <w:szCs w:val="24"/>
        </w:rPr>
        <w:t>主要气态产物的生产</w:t>
      </w:r>
      <w:bookmarkEnd w:id="8"/>
    </w:p>
    <w:p w:rsidR="008C2AB7" w:rsidRDefault="008C2AB7" w:rsidP="00944CCB">
      <w:pPr>
        <w:spacing w:line="360" w:lineRule="auto"/>
      </w:pPr>
    </w:p>
    <w:p w:rsidR="008C2AB7" w:rsidRDefault="008C2AB7" w:rsidP="00944CCB">
      <w:pPr>
        <w:spacing w:line="360" w:lineRule="auto"/>
      </w:pPr>
      <w:r>
        <w:rPr>
          <w:rFonts w:hint="eastAsia"/>
        </w:rPr>
        <w:t>煤热解被认为是自由基驱动的反应过程？在非常快速的热解反应过程中，会有大量的自由基、中间产物和化学反应出现和发生。实验手段观測得到的只是多种反应的综合表象，难以区分中间过波产物、难以获得中间产物的演化趋势、难以探索煤热解的反应机理和速率。基于商性能计算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结合</w:t>
      </w:r>
      <w:proofErr w:type="spellStart"/>
      <w:r>
        <w:rPr>
          <w:rFonts w:hint="eastAsia"/>
        </w:rPr>
        <w:t>VARxMD</w:t>
      </w:r>
      <w:proofErr w:type="spellEnd"/>
      <w:r>
        <w:rPr>
          <w:rFonts w:hint="eastAsia"/>
        </w:rPr>
        <w:t>的新方法为从分子尺度探索煤热解的整体反应机理提供了一个新的思路。尽管如此，不论对于实验检测手段还是化学反应分子动力学模拟，探求反应机理都是一个棘手的问题。一些简单化合物的燃烧过程所涉及到物种和基元反应的数量己经相当可观。例如简单的正庚烷氧化反应过程就涉及</w:t>
      </w:r>
      <w:r>
        <w:rPr>
          <w:rFonts w:hint="eastAsia"/>
        </w:rPr>
        <w:t>550</w:t>
      </w:r>
      <w:r>
        <w:rPr>
          <w:rFonts w:hint="eastAsia"/>
        </w:rPr>
        <w:t>个化学物种和</w:t>
      </w:r>
      <w:r>
        <w:rPr>
          <w:rFonts w:hint="eastAsia"/>
        </w:rPr>
        <w:t>2450</w:t>
      </w:r>
      <w:r>
        <w:rPr>
          <w:rFonts w:hint="eastAsia"/>
        </w:rPr>
        <w:t>个基元反应，正十六烷的燃烧反应同样涉及</w:t>
      </w:r>
      <w:r>
        <w:rPr>
          <w:rFonts w:hint="eastAsia"/>
        </w:rPr>
        <w:t>2176</w:t>
      </w:r>
      <w:r>
        <w:rPr>
          <w:rFonts w:hint="eastAsia"/>
        </w:rPr>
        <w:t>个物种和</w:t>
      </w:r>
      <w:r>
        <w:rPr>
          <w:rFonts w:hint="eastAsia"/>
        </w:rPr>
        <w:t>7269</w:t>
      </w:r>
      <w:r>
        <w:rPr>
          <w:rFonts w:hint="eastAsia"/>
        </w:rPr>
        <w:t>个基元反应。我们也发现，若采用</w:t>
      </w:r>
      <w:r>
        <w:rPr>
          <w:rFonts w:hint="eastAsia"/>
        </w:rPr>
        <w:t>2.5ps</w:t>
      </w:r>
      <w:r>
        <w:rPr>
          <w:rFonts w:hint="eastAsia"/>
        </w:rPr>
        <w:t>的输出时间间隔，柳林烟煤</w:t>
      </w:r>
      <w:r>
        <w:rPr>
          <w:rFonts w:hint="eastAsia"/>
        </w:rPr>
        <w:t>28351</w:t>
      </w:r>
      <w:r>
        <w:rPr>
          <w:rFonts w:hint="eastAsia"/>
        </w:rPr>
        <w:t>原子体系在</w:t>
      </w:r>
      <w:r>
        <w:rPr>
          <w:rFonts w:hint="eastAsia"/>
        </w:rPr>
        <w:t>2000K</w:t>
      </w:r>
      <w:r>
        <w:rPr>
          <w:rFonts w:hint="eastAsia"/>
        </w:rPr>
        <w:t>进行</w:t>
      </w:r>
      <w:r>
        <w:rPr>
          <w:rFonts w:hint="eastAsia"/>
        </w:rPr>
        <w:t>250ps</w:t>
      </w:r>
      <w:r>
        <w:rPr>
          <w:rFonts w:hint="eastAsia"/>
        </w:rPr>
        <w:t>的热解过程可以发现超过</w:t>
      </w:r>
      <w:r>
        <w:rPr>
          <w:rFonts w:hint="eastAsia"/>
        </w:rPr>
        <w:t>10300</w:t>
      </w:r>
      <w:r>
        <w:rPr>
          <w:rFonts w:hint="eastAsia"/>
        </w:rPr>
        <w:t>的反应以及一万多个的物种。要将如此多的反应和物种都分辨出来，是一件几乎不可能完成的任务。因此，本论文选取了一些重点问题进行分析，以探索煤热解的初始反应机理。</w:t>
      </w:r>
    </w:p>
    <w:p w:rsidR="008C2AB7" w:rsidRDefault="008C2AB7" w:rsidP="00944CCB">
      <w:pPr>
        <w:spacing w:line="360" w:lineRule="auto"/>
      </w:pPr>
    </w:p>
    <w:p w:rsidR="008C2AB7" w:rsidRDefault="008C2AB7" w:rsidP="00944CCB">
      <w:pPr>
        <w:spacing w:line="360" w:lineRule="auto"/>
      </w:pPr>
      <w:r>
        <w:rPr>
          <w:rFonts w:hint="eastAsia"/>
        </w:rPr>
        <w:t>对于煤热解机理，被广泛接受的一个观点是在高温的条件下，煤大分子最“薄弱”</w:t>
      </w:r>
      <w:proofErr w:type="gramStart"/>
      <w:r>
        <w:rPr>
          <w:rFonts w:hint="eastAsia"/>
        </w:rPr>
        <w:t>的桥键受</w:t>
      </w:r>
      <w:r>
        <w:rPr>
          <w:rFonts w:hint="eastAsia"/>
        </w:rPr>
        <w:lastRenderedPageBreak/>
        <w:t>热</w:t>
      </w:r>
      <w:proofErr w:type="gramEnd"/>
      <w:r>
        <w:rPr>
          <w:rFonts w:hint="eastAsia"/>
        </w:rPr>
        <w:t>易分解发生断裂反应，产生大量不稳定的自由基，例如</w:t>
      </w:r>
      <w:r>
        <w:rPr>
          <w:rFonts w:hint="eastAsia"/>
        </w:rPr>
        <w:t>H3C</w:t>
      </w:r>
      <w:r w:rsidR="00722F97">
        <w:rPr>
          <w:rFonts w:hint="eastAsia"/>
        </w:rPr>
        <w:t>-</w:t>
      </w:r>
      <w:r>
        <w:rPr>
          <w:rFonts w:hint="eastAsia"/>
        </w:rPr>
        <w:t>和</w:t>
      </w:r>
      <w:r>
        <w:rPr>
          <w:rFonts w:hint="eastAsia"/>
        </w:rPr>
        <w:t>HO</w:t>
      </w:r>
      <w:r w:rsidR="00722F97">
        <w:rPr>
          <w:rFonts w:hint="eastAsia"/>
        </w:rPr>
        <w:t>-</w:t>
      </w:r>
      <w:r>
        <w:rPr>
          <w:rFonts w:hint="eastAsia"/>
        </w:rPr>
        <w:t>自由基。这些自由基攻击煤的芳香片段或者其它的分子片段，引发自由基链反应，并伴随着大量气体的逸出和焦油的生成。大部分的</w:t>
      </w:r>
      <w:r>
        <w:rPr>
          <w:rFonts w:hint="eastAsia"/>
        </w:rPr>
        <w:t>H3C</w:t>
      </w:r>
      <w:r w:rsidR="00722F97">
        <w:rPr>
          <w:rFonts w:hint="eastAsia"/>
        </w:rPr>
        <w:t>-</w:t>
      </w:r>
      <w:r>
        <w:rPr>
          <w:rFonts w:hint="eastAsia"/>
        </w:rPr>
        <w:t>是来自于甲基侧链的脱落以及</w:t>
      </w:r>
      <w:r>
        <w:rPr>
          <w:rFonts w:hint="eastAsia"/>
        </w:rPr>
        <w:t>-CH2-CH2-</w:t>
      </w:r>
      <w:proofErr w:type="gramStart"/>
      <w:r>
        <w:rPr>
          <w:rFonts w:hint="eastAsia"/>
        </w:rPr>
        <w:t>桥键的</w:t>
      </w:r>
      <w:proofErr w:type="gramEnd"/>
      <w:r>
        <w:rPr>
          <w:rFonts w:hint="eastAsia"/>
        </w:rPr>
        <w:t>断裂，在热解初期就大量形成。</w:t>
      </w:r>
    </w:p>
    <w:p w:rsidR="008C2AB7" w:rsidRPr="005908A1" w:rsidRDefault="005908A1" w:rsidP="003C2A07">
      <w:pPr>
        <w:spacing w:line="415" w:lineRule="auto"/>
        <w:outlineLvl w:val="1"/>
        <w:rPr>
          <w:rFonts w:ascii="Times New Roman" w:eastAsia="黑体" w:hAnsi="Times New Roman" w:cs="Times New Roman"/>
          <w:sz w:val="24"/>
          <w:szCs w:val="24"/>
        </w:rPr>
      </w:pPr>
      <w:r w:rsidRPr="005908A1">
        <w:rPr>
          <w:rFonts w:ascii="Times New Roman" w:eastAsia="黑体" w:hAnsi="Times New Roman" w:cs="Times New Roman" w:hint="eastAsia"/>
          <w:sz w:val="24"/>
          <w:szCs w:val="24"/>
        </w:rPr>
        <w:t>5.4 TG/MS</w:t>
      </w:r>
      <w:r w:rsidRPr="005908A1">
        <w:rPr>
          <w:rFonts w:ascii="Times New Roman" w:eastAsia="黑体" w:hAnsi="Times New Roman" w:cs="Times New Roman" w:hint="eastAsia"/>
          <w:sz w:val="24"/>
          <w:szCs w:val="24"/>
        </w:rPr>
        <w:t>热解模拟分析</w:t>
      </w:r>
    </w:p>
    <w:p w:rsidR="005908A1" w:rsidRPr="00FB656C" w:rsidRDefault="00FB656C" w:rsidP="00FB656C">
      <w:pPr>
        <w:spacing w:line="312" w:lineRule="exact"/>
        <w:ind w:firstLineChars="200" w:firstLine="420"/>
        <w:rPr>
          <w:rFonts w:ascii="Times New Roman" w:eastAsia="宋体" w:hAnsi="Times New Roman" w:cs="Times New Roman"/>
          <w:color w:val="FF0000"/>
          <w:sz w:val="22"/>
        </w:rPr>
        <w:sectPr w:rsidR="005908A1" w:rsidRPr="00FB656C" w:rsidSect="000E7CF2">
          <w:pgSz w:w="11906" w:h="16838"/>
          <w:pgMar w:top="1440" w:right="1800" w:bottom="1440" w:left="1800" w:header="851" w:footer="992" w:gutter="0"/>
          <w:cols w:space="425"/>
          <w:docGrid w:type="lines" w:linePitch="312"/>
        </w:sectPr>
      </w:pPr>
      <w:r w:rsidRPr="00FB656C">
        <w:rPr>
          <w:rFonts w:hint="eastAsia"/>
        </w:rPr>
        <w:t>煤的</w:t>
      </w:r>
      <w:proofErr w:type="gramStart"/>
      <w:r w:rsidRPr="00FB656C">
        <w:rPr>
          <w:rFonts w:hint="eastAsia"/>
        </w:rPr>
        <w:t>热解指</w:t>
      </w:r>
      <w:proofErr w:type="gramEnd"/>
      <w:r w:rsidRPr="00FB656C">
        <w:rPr>
          <w:rFonts w:hint="eastAsia"/>
        </w:rPr>
        <w:t>的是煤在隔绝空气或惰性气体条件下持续加热至较高温度时，所发生的一系列复杂的物理和化学变化</w:t>
      </w:r>
      <w:r>
        <w:rPr>
          <w:rFonts w:hint="eastAsia"/>
        </w:rPr>
        <w:t>。</w:t>
      </w:r>
    </w:p>
    <w:p w:rsidR="005908A1" w:rsidRPr="00FB656C" w:rsidRDefault="005908A1" w:rsidP="00FB656C">
      <w:pPr>
        <w:sectPr w:rsidR="005908A1" w:rsidRPr="00FB656C" w:rsidSect="00F74D60">
          <w:type w:val="continuous"/>
          <w:pgSz w:w="11906" w:h="16838"/>
          <w:pgMar w:top="1440" w:right="1800" w:bottom="1440" w:left="1800" w:header="851" w:footer="992" w:gutter="0"/>
          <w:cols w:space="425"/>
          <w:docGrid w:type="lines" w:linePitch="312"/>
        </w:sectPr>
      </w:pPr>
    </w:p>
    <w:p w:rsidR="005908A1" w:rsidRDefault="005908A1" w:rsidP="00FB656C">
      <w:pPr>
        <w:jc w:val="center"/>
      </w:pPr>
      <w:r>
        <w:object w:dxaOrig="5159" w:dyaOrig="3293">
          <v:shape id="_x0000_i1043" type="#_x0000_t75" style="width:257pt;height:164.95pt" o:ole="">
            <v:imagedata r:id="rId45" o:title=""/>
          </v:shape>
          <o:OLEObject Type="Embed" ProgID="Origin50.Graph" ShapeID="_x0000_i1043" DrawAspect="Content" ObjectID="_1613807299" r:id="rId46"/>
        </w:object>
      </w:r>
    </w:p>
    <w:p w:rsidR="005908A1" w:rsidRPr="000A556C" w:rsidRDefault="005908A1" w:rsidP="005908A1">
      <w:pPr>
        <w:jc w:val="center"/>
        <w:rPr>
          <w:rFonts w:ascii="Times New Roman" w:hAnsi="Times New Roman" w:cs="Times New Roman"/>
          <w:bCs/>
          <w:sz w:val="18"/>
          <w:szCs w:val="18"/>
        </w:rPr>
      </w:pPr>
      <w:r>
        <w:rPr>
          <w:rFonts w:ascii="Times New Roman" w:hAnsi="Times New Roman" w:cs="Times New Roman"/>
        </w:rPr>
        <w:t xml:space="preserve"> </w:t>
      </w:r>
      <w:r w:rsidRPr="000A556C">
        <w:rPr>
          <w:rFonts w:ascii="Times New Roman" w:hAnsi="Times New Roman" w:cs="Times New Roman"/>
          <w:bCs/>
          <w:sz w:val="18"/>
          <w:szCs w:val="18"/>
        </w:rPr>
        <w:t>图</w:t>
      </w:r>
      <w:r w:rsidRPr="000A556C">
        <w:rPr>
          <w:rFonts w:ascii="Times New Roman" w:hAnsi="Times New Roman" w:cs="Times New Roman" w:hint="eastAsia"/>
          <w:bCs/>
          <w:sz w:val="18"/>
          <w:szCs w:val="18"/>
        </w:rPr>
        <w:t xml:space="preserve">11 </w:t>
      </w:r>
      <w:r>
        <w:rPr>
          <w:rFonts w:ascii="Times New Roman" w:hAnsi="Times New Roman" w:cs="Times New Roman"/>
          <w:bCs/>
          <w:sz w:val="18"/>
          <w:szCs w:val="18"/>
        </w:rPr>
        <w:t>样品失重</w:t>
      </w:r>
      <w:r w:rsidRPr="000A556C">
        <w:rPr>
          <w:rFonts w:ascii="Times New Roman" w:hAnsi="Times New Roman" w:cs="Times New Roman" w:hint="eastAsia"/>
          <w:bCs/>
          <w:sz w:val="18"/>
          <w:szCs w:val="18"/>
        </w:rPr>
        <w:t>及失重速率曲线</w:t>
      </w:r>
    </w:p>
    <w:p w:rsidR="005908A1" w:rsidRPr="000A556C" w:rsidRDefault="005908A1" w:rsidP="005908A1">
      <w:pPr>
        <w:jc w:val="center"/>
        <w:rPr>
          <w:rFonts w:ascii="Times New Roman" w:hAnsi="Times New Roman" w:cs="Times New Roman"/>
          <w:bCs/>
          <w:sz w:val="18"/>
          <w:szCs w:val="18"/>
        </w:rPr>
      </w:pPr>
      <w:r w:rsidRPr="000A556C">
        <w:rPr>
          <w:rFonts w:ascii="Times New Roman" w:hAnsi="Times New Roman" w:cs="Times New Roman" w:hint="eastAsia"/>
          <w:bCs/>
          <w:sz w:val="18"/>
          <w:szCs w:val="18"/>
        </w:rPr>
        <w:t xml:space="preserve">Fig.11 </w:t>
      </w:r>
      <w:r w:rsidRPr="000A556C">
        <w:rPr>
          <w:rFonts w:ascii="Times New Roman" w:hAnsi="Times New Roman" w:cs="Times New Roman"/>
          <w:bCs/>
          <w:sz w:val="18"/>
          <w:szCs w:val="18"/>
        </w:rPr>
        <w:t>Sample weightlessness curve and weightlessness rate curve</w:t>
      </w:r>
    </w:p>
    <w:p w:rsidR="005908A1" w:rsidRDefault="005908A1" w:rsidP="005908A1">
      <w:pPr>
        <w:widowControl/>
        <w:ind w:firstLineChars="200" w:firstLine="420"/>
        <w:jc w:val="left"/>
        <w:rPr>
          <w:rFonts w:ascii="Times New Roman" w:hAnsi="Times New Roman" w:cs="Times New Roman"/>
        </w:rPr>
        <w:sectPr w:rsidR="005908A1" w:rsidSect="00F74D60">
          <w:type w:val="continuous"/>
          <w:pgSz w:w="11906" w:h="16838"/>
          <w:pgMar w:top="1440" w:right="1800" w:bottom="1440" w:left="1800" w:header="851" w:footer="992" w:gutter="0"/>
          <w:cols w:space="425"/>
          <w:docGrid w:type="lines" w:linePitch="312"/>
        </w:sectPr>
      </w:pPr>
    </w:p>
    <w:p w:rsidR="005908A1" w:rsidRDefault="005908A1" w:rsidP="005908A1">
      <w:pPr>
        <w:widowControl/>
        <w:ind w:firstLineChars="200" w:firstLine="420"/>
        <w:jc w:val="left"/>
        <w:rPr>
          <w:rFonts w:ascii="Times New Roman" w:hAnsi="Times New Roman" w:cs="Times New Roman"/>
        </w:rPr>
      </w:pPr>
      <w:r w:rsidRPr="00F82F4D">
        <w:rPr>
          <w:rFonts w:ascii="Times New Roman" w:hAnsi="Times New Roman" w:cs="Times New Roman"/>
        </w:rPr>
        <w:lastRenderedPageBreak/>
        <w:t>由上图可看出</w:t>
      </w:r>
      <w:r w:rsidRPr="00F82F4D">
        <w:rPr>
          <w:rFonts w:ascii="Times New Roman" w:hAnsi="Times New Roman" w:cs="Times New Roman"/>
        </w:rPr>
        <w:t>600K</w:t>
      </w:r>
      <w:r w:rsidRPr="00F82F4D">
        <w:rPr>
          <w:rFonts w:ascii="Times New Roman" w:hAnsi="Times New Roman" w:cs="Times New Roman"/>
        </w:rPr>
        <w:t>前的反应为样品受热脱除煤中吸附水及吸附气体</w:t>
      </w:r>
      <w:r w:rsidRPr="00F82F4D">
        <w:rPr>
          <w:rFonts w:ascii="Times New Roman" w:hAnsi="Times New Roman" w:cs="Times New Roman"/>
          <w:vertAlign w:val="superscript"/>
        </w:rPr>
        <w:t xml:space="preserve"> [24]</w:t>
      </w:r>
      <w:r w:rsidRPr="00F82F4D">
        <w:rPr>
          <w:rFonts w:ascii="Times New Roman" w:hAnsi="Times New Roman" w:cs="Times New Roman"/>
        </w:rPr>
        <w:t>，样品从</w:t>
      </w:r>
      <w:r w:rsidRPr="00F82F4D">
        <w:rPr>
          <w:rFonts w:ascii="Times New Roman" w:hAnsi="Times New Roman" w:cs="Times New Roman"/>
        </w:rPr>
        <w:t>600K</w:t>
      </w:r>
      <w:r w:rsidRPr="00F82F4D">
        <w:rPr>
          <w:rFonts w:ascii="Times New Roman" w:hAnsi="Times New Roman" w:cs="Times New Roman"/>
        </w:rPr>
        <w:t>开始剧烈反应热解，样品失重明显并在</w:t>
      </w:r>
      <w:r w:rsidRPr="00F82F4D">
        <w:rPr>
          <w:rFonts w:ascii="Times New Roman" w:hAnsi="Times New Roman" w:cs="Times New Roman"/>
        </w:rPr>
        <w:t>785K</w:t>
      </w:r>
      <w:r w:rsidRPr="00F82F4D">
        <w:rPr>
          <w:rFonts w:ascii="Times New Roman" w:hAnsi="Times New Roman" w:cs="Times New Roman"/>
        </w:rPr>
        <w:t>时达到最大失重速率</w:t>
      </w:r>
      <w:r w:rsidRPr="00F82F4D">
        <w:rPr>
          <w:rFonts w:ascii="Times New Roman" w:hAnsi="Times New Roman" w:cs="Times New Roman"/>
        </w:rPr>
        <w:t>0.08%/K</w:t>
      </w:r>
      <w:r w:rsidRPr="00F82F4D">
        <w:rPr>
          <w:rFonts w:ascii="Times New Roman" w:hAnsi="Times New Roman" w:cs="Times New Roman"/>
        </w:rPr>
        <w:t>，</w:t>
      </w:r>
      <w:proofErr w:type="gramStart"/>
      <w:r w:rsidRPr="00F82F4D">
        <w:rPr>
          <w:rFonts w:ascii="Times New Roman" w:hAnsi="Times New Roman" w:cs="Times New Roman"/>
        </w:rPr>
        <w:t>此时煤</w:t>
      </w:r>
      <w:proofErr w:type="gramEnd"/>
      <w:r w:rsidRPr="00F82F4D">
        <w:rPr>
          <w:rFonts w:ascii="Times New Roman" w:hAnsi="Times New Roman" w:cs="Times New Roman"/>
        </w:rPr>
        <w:t>大分子</w:t>
      </w:r>
      <w:r w:rsidRPr="004772E1">
        <w:rPr>
          <w:rFonts w:ascii="Times New Roman" w:hAnsi="Times New Roman" w:cs="Times New Roman"/>
        </w:rPr>
        <w:t>结构发生</w:t>
      </w:r>
      <w:r w:rsidRPr="00F82F4D">
        <w:rPr>
          <w:rFonts w:ascii="Times New Roman" w:hAnsi="Times New Roman" w:cs="Times New Roman"/>
        </w:rPr>
        <w:t>解聚和分解，有大量的挥发气体产生。在</w:t>
      </w:r>
      <w:r w:rsidRPr="00F82F4D">
        <w:rPr>
          <w:rFonts w:ascii="Times New Roman" w:hAnsi="Times New Roman" w:cs="Times New Roman"/>
        </w:rPr>
        <w:t>600K</w:t>
      </w:r>
      <w:r w:rsidRPr="00F82F4D">
        <w:rPr>
          <w:rFonts w:ascii="Times New Roman" w:hAnsi="Times New Roman" w:cs="Times New Roman"/>
        </w:rPr>
        <w:t>至</w:t>
      </w:r>
      <w:r w:rsidRPr="00F82F4D">
        <w:rPr>
          <w:rFonts w:ascii="Times New Roman" w:hAnsi="Times New Roman" w:cs="Times New Roman"/>
        </w:rPr>
        <w:t>785K</w:t>
      </w:r>
      <w:r w:rsidRPr="00F82F4D">
        <w:rPr>
          <w:rFonts w:ascii="Times New Roman" w:hAnsi="Times New Roman" w:cs="Times New Roman"/>
        </w:rPr>
        <w:t>期间，样品失重率为</w:t>
      </w:r>
      <w:r w:rsidRPr="00F82F4D">
        <w:rPr>
          <w:rFonts w:ascii="Times New Roman" w:hAnsi="Times New Roman" w:cs="Times New Roman"/>
        </w:rPr>
        <w:t>5.92 %</w:t>
      </w:r>
      <w:r w:rsidRPr="00F82F4D">
        <w:rPr>
          <w:rFonts w:ascii="Times New Roman" w:hAnsi="Times New Roman" w:cs="Times New Roman"/>
        </w:rPr>
        <w:t>，在</w:t>
      </w:r>
      <w:r w:rsidRPr="00F82F4D">
        <w:rPr>
          <w:rFonts w:ascii="Times New Roman" w:hAnsi="Times New Roman" w:cs="Times New Roman"/>
        </w:rPr>
        <w:t xml:space="preserve">785K </w:t>
      </w:r>
      <w:r w:rsidRPr="00F82F4D">
        <w:rPr>
          <w:rFonts w:ascii="Times New Roman" w:hAnsi="Times New Roman" w:cs="Times New Roman"/>
        </w:rPr>
        <w:t>至</w:t>
      </w:r>
      <w:r w:rsidRPr="00F82F4D">
        <w:rPr>
          <w:rFonts w:ascii="Times New Roman" w:hAnsi="Times New Roman" w:cs="Times New Roman"/>
        </w:rPr>
        <w:t xml:space="preserve"> 866K</w:t>
      </w:r>
      <w:r w:rsidRPr="00F82F4D">
        <w:rPr>
          <w:rFonts w:ascii="Times New Roman" w:hAnsi="Times New Roman" w:cs="Times New Roman"/>
        </w:rPr>
        <w:t>时为</w:t>
      </w:r>
      <w:r w:rsidRPr="00F82F4D">
        <w:rPr>
          <w:rFonts w:ascii="Times New Roman" w:hAnsi="Times New Roman" w:cs="Times New Roman"/>
        </w:rPr>
        <w:t>5.02%</w:t>
      </w:r>
      <w:r w:rsidRPr="00F82F4D">
        <w:rPr>
          <w:rFonts w:ascii="Times New Roman" w:hAnsi="Times New Roman" w:cs="Times New Roman"/>
        </w:rPr>
        <w:t>，在</w:t>
      </w:r>
      <w:r w:rsidRPr="00F82F4D">
        <w:rPr>
          <w:rFonts w:ascii="Times New Roman" w:hAnsi="Times New Roman" w:cs="Times New Roman"/>
        </w:rPr>
        <w:t>785K</w:t>
      </w:r>
      <w:r w:rsidRPr="00F82F4D">
        <w:rPr>
          <w:rFonts w:ascii="Times New Roman" w:hAnsi="Times New Roman" w:cs="Times New Roman"/>
        </w:rPr>
        <w:t>最大</w:t>
      </w:r>
      <w:proofErr w:type="gramStart"/>
      <w:r w:rsidRPr="00F82F4D">
        <w:rPr>
          <w:rFonts w:ascii="Times New Roman" w:hAnsi="Times New Roman" w:cs="Times New Roman"/>
        </w:rPr>
        <w:t>失重率前样品</w:t>
      </w:r>
      <w:proofErr w:type="gramEnd"/>
      <w:r w:rsidRPr="00F82F4D">
        <w:rPr>
          <w:rFonts w:ascii="Times New Roman" w:hAnsi="Times New Roman" w:cs="Times New Roman"/>
        </w:rPr>
        <w:t>热解焦油产率增加，</w:t>
      </w:r>
      <w:r w:rsidRPr="00F82F4D">
        <w:rPr>
          <w:rFonts w:ascii="Times New Roman" w:hAnsi="Times New Roman" w:cs="Times New Roman"/>
        </w:rPr>
        <w:t>785K</w:t>
      </w:r>
      <w:r w:rsidRPr="00F82F4D">
        <w:rPr>
          <w:rFonts w:ascii="Times New Roman" w:hAnsi="Times New Roman" w:cs="Times New Roman"/>
        </w:rPr>
        <w:t>后焦油量析出减少生成大量气体，</w:t>
      </w:r>
      <w:r w:rsidRPr="00F82F4D">
        <w:rPr>
          <w:rFonts w:ascii="Times New Roman" w:hAnsi="Times New Roman" w:cs="Times New Roman"/>
          <w:szCs w:val="21"/>
        </w:rPr>
        <w:t>随着温度增加样品</w:t>
      </w:r>
      <w:r w:rsidRPr="00F82F4D">
        <w:rPr>
          <w:rFonts w:ascii="Times New Roman" w:hAnsi="Times New Roman" w:cs="Times New Roman"/>
        </w:rPr>
        <w:t>失重速率减小</w:t>
      </w:r>
      <w:r w:rsidRPr="00F82F4D">
        <w:rPr>
          <w:rFonts w:ascii="Times New Roman" w:hAnsi="Times New Roman" w:cs="Times New Roman"/>
          <w:szCs w:val="21"/>
        </w:rPr>
        <w:t>，挥发分基本完全析出，此过程中主要反应为热解产物的二次反应，</w:t>
      </w:r>
      <w:r w:rsidRPr="00F82F4D">
        <w:rPr>
          <w:rFonts w:ascii="Times New Roman" w:hAnsi="Times New Roman" w:cs="Times New Roman"/>
        </w:rPr>
        <w:t>析出以甲烷为主</w:t>
      </w:r>
      <w:r>
        <w:rPr>
          <w:rFonts w:ascii="Times New Roman" w:hAnsi="Times New Roman" w:cs="Times New Roman" w:hint="eastAsia"/>
        </w:rPr>
        <w:t>的</w:t>
      </w:r>
      <w:r w:rsidRPr="00F82F4D">
        <w:rPr>
          <w:rFonts w:ascii="Times New Roman" w:hAnsi="Times New Roman" w:cs="Times New Roman"/>
        </w:rPr>
        <w:t>气体。</w:t>
      </w:r>
    </w:p>
    <w:p w:rsidR="005908A1" w:rsidRDefault="005908A1" w:rsidP="005908A1">
      <w:pPr>
        <w:widowControl/>
        <w:ind w:firstLineChars="200" w:firstLine="420"/>
        <w:jc w:val="left"/>
      </w:pPr>
    </w:p>
    <w:p w:rsidR="005908A1" w:rsidRDefault="005908A1" w:rsidP="005908A1">
      <w:pPr>
        <w:widowControl/>
        <w:ind w:firstLineChars="200" w:firstLine="420"/>
        <w:jc w:val="left"/>
      </w:pPr>
      <w:r>
        <w:rPr>
          <w:rFonts w:hint="eastAsia"/>
        </w:rPr>
        <w:t>在</w:t>
      </w:r>
      <w:r>
        <w:t>200</w:t>
      </w:r>
      <w:r>
        <w:rPr>
          <w:rFonts w:hint="eastAsia"/>
        </w:rPr>
        <w:t>℃前是吸附水和吸附气体的脱除，基本没有失重。</w:t>
      </w:r>
    </w:p>
    <w:p w:rsidR="005908A1" w:rsidRDefault="005908A1" w:rsidP="005908A1">
      <w:pPr>
        <w:widowControl/>
        <w:ind w:firstLineChars="200" w:firstLine="420"/>
        <w:jc w:val="left"/>
      </w:pPr>
      <w:r>
        <w:rPr>
          <w:rFonts w:hint="eastAsia"/>
        </w:rPr>
        <w:t>从</w:t>
      </w:r>
      <w:r>
        <w:t>3</w:t>
      </w:r>
      <w:r>
        <w:rPr>
          <w:rFonts w:hint="eastAsia"/>
        </w:rPr>
        <w:t>31</w:t>
      </w:r>
      <w:r>
        <w:rPr>
          <w:rFonts w:hint="eastAsia"/>
        </w:rPr>
        <w:t>℃开始失重，此时</w:t>
      </w:r>
      <w:r>
        <w:t>是</w:t>
      </w:r>
      <w:r>
        <w:rPr>
          <w:rFonts w:hint="eastAsia"/>
        </w:rPr>
        <w:t>煤活泼的热解阶段，煤样失重明显，在</w:t>
      </w:r>
      <w:r>
        <w:t>482</w:t>
      </w:r>
      <w:r>
        <w:rPr>
          <w:rFonts w:hint="eastAsia"/>
        </w:rPr>
        <w:t>℃达到最大失重速率为</w:t>
      </w:r>
      <w:r>
        <w:rPr>
          <w:rFonts w:hint="eastAsia"/>
        </w:rPr>
        <w:t>0.16%/</w:t>
      </w:r>
      <w:r>
        <w:rPr>
          <w:rFonts w:hint="eastAsia"/>
        </w:rPr>
        <w:t>℃，</w:t>
      </w:r>
      <w:proofErr w:type="gramStart"/>
      <w:r>
        <w:rPr>
          <w:rFonts w:hint="eastAsia"/>
        </w:rPr>
        <w:t>此时煤</w:t>
      </w:r>
      <w:proofErr w:type="gramEnd"/>
      <w:r>
        <w:rPr>
          <w:rFonts w:hint="eastAsia"/>
        </w:rPr>
        <w:t>大分子结构解聚和分解，有大量的挥发气体和焦油产生，进而形成胶质体，当温度超过胶质体的固化温度时，胶质体发生粘结，形成半焦。在</w:t>
      </w:r>
      <w:r>
        <w:t>331</w:t>
      </w:r>
      <w:r>
        <w:rPr>
          <w:rFonts w:hint="eastAsia"/>
        </w:rPr>
        <w:t>℃～</w:t>
      </w:r>
      <w:r>
        <w:t>482</w:t>
      </w:r>
      <w:r>
        <w:rPr>
          <w:rFonts w:hint="eastAsia"/>
        </w:rPr>
        <w:t>℃，失重率为</w:t>
      </w:r>
      <w:r>
        <w:t>7.24</w:t>
      </w:r>
      <w:r>
        <w:rPr>
          <w:rFonts w:hint="eastAsia"/>
        </w:rPr>
        <w:t xml:space="preserve"> %</w:t>
      </w:r>
      <w:r>
        <w:rPr>
          <w:rFonts w:hint="eastAsia"/>
        </w:rPr>
        <w:t>，而在</w:t>
      </w:r>
      <w:r>
        <w:t>482</w:t>
      </w:r>
      <w:r>
        <w:rPr>
          <w:rFonts w:hint="eastAsia"/>
        </w:rPr>
        <w:t>℃～</w:t>
      </w:r>
      <w:r>
        <w:t>562</w:t>
      </w:r>
      <w:r>
        <w:rPr>
          <w:rFonts w:hint="eastAsia"/>
        </w:rPr>
        <w:t>℃，失重率为</w:t>
      </w:r>
      <w:r>
        <w:t>7.15</w:t>
      </w:r>
      <w:r>
        <w:rPr>
          <w:rFonts w:hint="eastAsia"/>
        </w:rPr>
        <w:t>%</w:t>
      </w:r>
      <w:r>
        <w:rPr>
          <w:rFonts w:hint="eastAsia"/>
        </w:rPr>
        <w:t>，说明在最大</w:t>
      </w:r>
      <w:proofErr w:type="gramStart"/>
      <w:r>
        <w:rPr>
          <w:rFonts w:hint="eastAsia"/>
        </w:rPr>
        <w:t>失重率前时间</w:t>
      </w:r>
      <w:proofErr w:type="gramEnd"/>
      <w:r>
        <w:rPr>
          <w:rFonts w:hint="eastAsia"/>
        </w:rPr>
        <w:t>段，焦油产率增加，</w:t>
      </w:r>
      <w:r>
        <w:t>482</w:t>
      </w:r>
      <w:r>
        <w:rPr>
          <w:rFonts w:hint="eastAsia"/>
        </w:rPr>
        <w:t>℃焦油量最大，后段焦油量析出减少，生成大量煤气。</w:t>
      </w:r>
      <w:r>
        <w:t>562</w:t>
      </w:r>
      <w:r>
        <w:rPr>
          <w:rFonts w:hint="eastAsia"/>
        </w:rPr>
        <w:t xml:space="preserve"> </w:t>
      </w:r>
      <w:r>
        <w:rPr>
          <w:rFonts w:hint="eastAsia"/>
        </w:rPr>
        <w:t>℃时开始形成焦炭，发生缩聚反应。</w:t>
      </w:r>
      <w:r w:rsidRPr="00BA0D15">
        <w:rPr>
          <w:rFonts w:hint="eastAsia"/>
          <w:szCs w:val="21"/>
        </w:rPr>
        <w:t>随着温度的继续增加，</w:t>
      </w:r>
      <w:r>
        <w:rPr>
          <w:rFonts w:hint="eastAsia"/>
        </w:rPr>
        <w:t>DTG</w:t>
      </w:r>
      <w:r w:rsidRPr="00BA0D15">
        <w:rPr>
          <w:rFonts w:hint="eastAsia"/>
          <w:szCs w:val="21"/>
        </w:rPr>
        <w:t>曲线又变得较为平缓，</w:t>
      </w:r>
      <w:r>
        <w:rPr>
          <w:rFonts w:hint="eastAsia"/>
        </w:rPr>
        <w:t>煤样的失重速率减小，</w:t>
      </w:r>
      <w:r w:rsidRPr="00BA0D15">
        <w:rPr>
          <w:rFonts w:hint="eastAsia"/>
          <w:szCs w:val="21"/>
        </w:rPr>
        <w:t>挥发份析出基本完毕，</w:t>
      </w:r>
      <w:r w:rsidRPr="00BA0D15">
        <w:rPr>
          <w:szCs w:val="21"/>
        </w:rPr>
        <w:t>主要</w:t>
      </w:r>
      <w:r w:rsidRPr="00BA0D15">
        <w:rPr>
          <w:rFonts w:hint="eastAsia"/>
          <w:szCs w:val="21"/>
        </w:rPr>
        <w:t>是</w:t>
      </w:r>
      <w:r>
        <w:rPr>
          <w:rFonts w:hint="eastAsia"/>
        </w:rPr>
        <w:t>半焦缩聚成焦炭</w:t>
      </w:r>
      <w:r w:rsidRPr="00BA0D15">
        <w:rPr>
          <w:szCs w:val="21"/>
        </w:rPr>
        <w:t>及热解产物的二次反应</w:t>
      </w:r>
      <w:r>
        <w:rPr>
          <w:rFonts w:hint="eastAsia"/>
          <w:szCs w:val="21"/>
        </w:rPr>
        <w:t>，</w:t>
      </w:r>
      <w:r>
        <w:rPr>
          <w:rFonts w:hint="eastAsia"/>
        </w:rPr>
        <w:t>放出以甲烷、氢气为主的气体。</w:t>
      </w:r>
    </w:p>
    <w:p w:rsidR="005908A1" w:rsidRPr="00F82F4D" w:rsidRDefault="005908A1" w:rsidP="005908A1">
      <w:pPr>
        <w:widowControl/>
        <w:ind w:firstLineChars="200" w:firstLine="420"/>
        <w:jc w:val="left"/>
        <w:rPr>
          <w:rFonts w:ascii="Times New Roman" w:hAnsi="Times New Roman" w:cs="Times New Roman"/>
        </w:rPr>
      </w:pPr>
      <w:r>
        <w:rPr>
          <w:rFonts w:hint="eastAsia"/>
        </w:rPr>
        <w:t>从室温至</w:t>
      </w:r>
      <w:r>
        <w:rPr>
          <w:rFonts w:hint="eastAsia"/>
        </w:rPr>
        <w:t xml:space="preserve">1200 </w:t>
      </w:r>
      <w:r>
        <w:rPr>
          <w:rFonts w:hint="eastAsia"/>
        </w:rPr>
        <w:t>℃的失重过程，总共质量损失</w:t>
      </w:r>
      <w:r>
        <w:t>23.21</w:t>
      </w:r>
      <w:r>
        <w:rPr>
          <w:rFonts w:hint="eastAsia"/>
        </w:rPr>
        <w:t>％，从</w:t>
      </w:r>
      <w:r>
        <w:rPr>
          <w:rFonts w:hint="eastAsia"/>
        </w:rPr>
        <w:t>3</w:t>
      </w:r>
      <w:r>
        <w:t>31</w:t>
      </w:r>
      <w:r>
        <w:rPr>
          <w:rFonts w:hint="eastAsia"/>
        </w:rPr>
        <w:t>℃</w:t>
      </w:r>
      <w:r>
        <w:rPr>
          <w:rFonts w:hint="eastAsia"/>
        </w:rPr>
        <w:t>~</w:t>
      </w:r>
      <w:r>
        <w:t>562</w:t>
      </w:r>
      <w:r>
        <w:rPr>
          <w:rFonts w:hint="eastAsia"/>
        </w:rPr>
        <w:t>℃的失重过程，质量损失</w:t>
      </w:r>
      <w:r>
        <w:t>14.39</w:t>
      </w:r>
      <w:r>
        <w:rPr>
          <w:rFonts w:hint="eastAsia"/>
        </w:rPr>
        <w:t>％，</w:t>
      </w:r>
      <w:r>
        <w:t>失重量占</w:t>
      </w:r>
      <w:r>
        <w:rPr>
          <w:rFonts w:hint="eastAsia"/>
        </w:rPr>
        <w:t>总</w:t>
      </w:r>
      <w:r>
        <w:t>失重量的</w:t>
      </w:r>
      <w:r>
        <w:rPr>
          <w:rFonts w:hint="eastAsia"/>
        </w:rPr>
        <w:t>62</w:t>
      </w:r>
      <w:r>
        <w:t>%</w:t>
      </w:r>
      <w:r>
        <w:rPr>
          <w:rFonts w:hint="eastAsia"/>
        </w:rPr>
        <w:t>。在整个热解过程中质量损失不大，说明其惰质组分很高。</w:t>
      </w:r>
    </w:p>
    <w:p w:rsidR="005908A1" w:rsidRDefault="005908A1" w:rsidP="005908A1">
      <w:pPr>
        <w:jc w:val="center"/>
        <w:sectPr w:rsidR="005908A1" w:rsidSect="00F80180">
          <w:type w:val="continuous"/>
          <w:pgSz w:w="11906" w:h="16838"/>
          <w:pgMar w:top="1440" w:right="1800" w:bottom="1440" w:left="1800" w:header="851" w:footer="992" w:gutter="0"/>
          <w:cols w:space="425"/>
          <w:docGrid w:type="lines" w:linePitch="312"/>
        </w:sectPr>
      </w:pPr>
    </w:p>
    <w:p w:rsidR="005908A1" w:rsidRDefault="003C2A07" w:rsidP="005908A1">
      <w:pPr>
        <w:jc w:val="center"/>
      </w:pPr>
      <w:r>
        <w:object w:dxaOrig="5746" w:dyaOrig="4132">
          <v:shape id="_x0000_i1044" type="#_x0000_t75" style="width:287.15pt;height:206.8pt" o:ole="">
            <v:imagedata r:id="rId47" o:title=""/>
          </v:shape>
          <o:OLEObject Type="Embed" ProgID="Origin50.Graph" ShapeID="_x0000_i1044" DrawAspect="Content" ObjectID="_1613807300" r:id="rId48"/>
        </w:object>
      </w:r>
    </w:p>
    <w:p w:rsidR="005908A1" w:rsidRPr="000A556C" w:rsidRDefault="005908A1" w:rsidP="005908A1">
      <w:pPr>
        <w:jc w:val="center"/>
        <w:rPr>
          <w:rFonts w:ascii="Times New Roman" w:hAnsi="Times New Roman" w:cs="Times New Roman"/>
          <w:bCs/>
          <w:sz w:val="18"/>
          <w:szCs w:val="18"/>
        </w:rPr>
      </w:pPr>
      <w:r w:rsidRPr="000A556C">
        <w:rPr>
          <w:rFonts w:ascii="Times New Roman" w:hAnsi="Times New Roman" w:cs="Times New Roman"/>
          <w:bCs/>
          <w:sz w:val="18"/>
          <w:szCs w:val="18"/>
        </w:rPr>
        <w:t>图</w:t>
      </w:r>
      <w:r w:rsidRPr="000A556C">
        <w:rPr>
          <w:rFonts w:ascii="Times New Roman" w:hAnsi="Times New Roman" w:cs="Times New Roman" w:hint="eastAsia"/>
          <w:bCs/>
          <w:sz w:val="18"/>
          <w:szCs w:val="18"/>
        </w:rPr>
        <w:t xml:space="preserve">12 </w:t>
      </w:r>
      <w:r>
        <w:rPr>
          <w:rFonts w:ascii="Times New Roman" w:hAnsi="Times New Roman" w:cs="Times New Roman" w:hint="eastAsia"/>
          <w:bCs/>
          <w:sz w:val="18"/>
          <w:szCs w:val="18"/>
        </w:rPr>
        <w:t>样品</w:t>
      </w:r>
      <w:r w:rsidRPr="000A556C">
        <w:rPr>
          <w:rFonts w:ascii="Times New Roman" w:hAnsi="Times New Roman" w:cs="Times New Roman" w:hint="eastAsia"/>
          <w:bCs/>
          <w:sz w:val="18"/>
          <w:szCs w:val="18"/>
        </w:rPr>
        <w:t>热解过程中</w:t>
      </w:r>
      <w:r w:rsidRPr="000A556C">
        <w:rPr>
          <w:rFonts w:ascii="Times New Roman" w:hAnsi="Times New Roman" w:cs="Times New Roman"/>
          <w:bCs/>
          <w:sz w:val="18"/>
          <w:szCs w:val="18"/>
        </w:rPr>
        <w:t>甲烷析出速率曲线</w:t>
      </w:r>
    </w:p>
    <w:p w:rsidR="005908A1" w:rsidRPr="000A556C" w:rsidRDefault="005908A1" w:rsidP="005908A1">
      <w:pPr>
        <w:jc w:val="center"/>
        <w:rPr>
          <w:rFonts w:ascii="Times New Roman" w:hAnsi="Times New Roman" w:cs="Times New Roman"/>
          <w:bCs/>
          <w:sz w:val="18"/>
          <w:szCs w:val="18"/>
        </w:rPr>
      </w:pPr>
      <w:r w:rsidRPr="000A556C">
        <w:rPr>
          <w:rFonts w:ascii="Times New Roman" w:hAnsi="Times New Roman" w:cs="Times New Roman" w:hint="eastAsia"/>
          <w:bCs/>
          <w:sz w:val="18"/>
          <w:szCs w:val="18"/>
        </w:rPr>
        <w:t xml:space="preserve">Fig.12 </w:t>
      </w:r>
      <w:r w:rsidRPr="000A556C">
        <w:rPr>
          <w:rFonts w:ascii="Times New Roman" w:hAnsi="Times New Roman" w:cs="Times New Roman"/>
          <w:bCs/>
          <w:sz w:val="18"/>
          <w:szCs w:val="18"/>
        </w:rPr>
        <w:t>Methane emission rate curve during pyrolysis</w:t>
      </w:r>
      <w:r>
        <w:rPr>
          <w:rFonts w:ascii="Times New Roman" w:hAnsi="Times New Roman" w:cs="Times New Roman" w:hint="eastAsia"/>
          <w:bCs/>
          <w:sz w:val="18"/>
          <w:szCs w:val="18"/>
        </w:rPr>
        <w:t xml:space="preserve"> </w:t>
      </w:r>
      <w:r w:rsidRPr="00243082">
        <w:rPr>
          <w:rFonts w:ascii="Times New Roman" w:hAnsi="Times New Roman" w:cs="Times New Roman"/>
          <w:bCs/>
          <w:sz w:val="18"/>
          <w:szCs w:val="18"/>
        </w:rPr>
        <w:t>of samples</w:t>
      </w: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Pr="00F82F4D" w:rsidRDefault="005908A1" w:rsidP="005908A1">
      <w:pPr>
        <w:spacing w:line="312" w:lineRule="exact"/>
        <w:ind w:firstLineChars="200" w:firstLine="420"/>
        <w:rPr>
          <w:rFonts w:ascii="Times New Roman" w:hAnsi="Times New Roman" w:cs="Times New Roman"/>
        </w:rPr>
      </w:pPr>
      <w:r w:rsidRPr="00F82F4D">
        <w:rPr>
          <w:rFonts w:ascii="Times New Roman" w:hAnsi="Times New Roman" w:cs="Times New Roman"/>
        </w:rPr>
        <w:t>煤热解中主要有三类反应产生</w:t>
      </w:r>
      <w:r w:rsidRPr="00F82F4D">
        <w:rPr>
          <w:rFonts w:ascii="Times New Roman" w:hAnsi="Times New Roman" w:cs="Times New Roman"/>
          <w:color w:val="231F20"/>
          <w:szCs w:val="21"/>
        </w:rPr>
        <w:t>甲烷</w:t>
      </w:r>
      <w:r w:rsidRPr="00F82F4D">
        <w:rPr>
          <w:rFonts w:ascii="Times New Roman" w:hAnsi="Times New Roman" w:cs="Times New Roman"/>
        </w:rPr>
        <w:t>，</w:t>
      </w:r>
      <w:r w:rsidRPr="00F82F4D">
        <w:rPr>
          <w:rFonts w:ascii="Times New Roman" w:hAnsi="Times New Roman" w:cs="Times New Roman"/>
          <w:color w:val="231F20"/>
          <w:szCs w:val="21"/>
        </w:rPr>
        <w:t>甲烷</w:t>
      </w:r>
      <w:r w:rsidRPr="00F82F4D">
        <w:rPr>
          <w:rFonts w:ascii="Times New Roman" w:hAnsi="Times New Roman" w:cs="Times New Roman"/>
        </w:rPr>
        <w:t>自由基是由长链脂肪烃类的二次裂解及短脂肪链的断裂、甲氧基、醇类官能团、杂原子连接的甲基类脂肪侧链中甲基的脱落而生成；芳香核和环烷结构相连的甲基基团在高温阶段，</w:t>
      </w:r>
      <w:r w:rsidRPr="00F82F4D">
        <w:rPr>
          <w:rFonts w:ascii="Times New Roman" w:hAnsi="Times New Roman" w:cs="Times New Roman"/>
        </w:rPr>
        <w:t>C-C</w:t>
      </w:r>
      <w:r w:rsidRPr="00F82F4D">
        <w:rPr>
          <w:rFonts w:ascii="Times New Roman" w:hAnsi="Times New Roman" w:cs="Times New Roman"/>
        </w:rPr>
        <w:t>键的断裂而生成；煤中芳香结构缩合聚合作用生成的脂环结构释放的甲基而生成。</w:t>
      </w:r>
    </w:p>
    <w:p w:rsidR="005908A1" w:rsidRDefault="005908A1" w:rsidP="005908A1">
      <w:pPr>
        <w:spacing w:line="312" w:lineRule="exact"/>
        <w:ind w:firstLineChars="200" w:firstLine="420"/>
        <w:rPr>
          <w:rFonts w:ascii="Times New Roman" w:hAnsi="Times New Roman" w:cs="Times New Roman"/>
        </w:rPr>
      </w:pPr>
      <w:r w:rsidRPr="00F82F4D">
        <w:rPr>
          <w:rFonts w:ascii="Times New Roman" w:hAnsi="Times New Roman" w:cs="Times New Roman"/>
        </w:rPr>
        <w:t>从</w:t>
      </w:r>
      <w:r w:rsidRPr="00F82F4D">
        <w:rPr>
          <w:rFonts w:ascii="Times New Roman" w:hAnsi="Times New Roman" w:cs="Times New Roman"/>
          <w:color w:val="231F20"/>
          <w:szCs w:val="21"/>
        </w:rPr>
        <w:t>甲烷</w:t>
      </w:r>
      <w:r>
        <w:rPr>
          <w:rFonts w:ascii="Times New Roman" w:hAnsi="Times New Roman" w:cs="Times New Roman" w:hint="eastAsia"/>
        </w:rPr>
        <w:t>析</w:t>
      </w:r>
      <w:r w:rsidRPr="00F82F4D">
        <w:rPr>
          <w:rFonts w:ascii="Times New Roman" w:hAnsi="Times New Roman" w:cs="Times New Roman"/>
        </w:rPr>
        <w:t>出速率曲线可以看出，</w:t>
      </w:r>
      <w:r w:rsidRPr="00F82F4D">
        <w:rPr>
          <w:rFonts w:ascii="Times New Roman" w:hAnsi="Times New Roman" w:cs="Times New Roman"/>
        </w:rPr>
        <w:t>680K</w:t>
      </w:r>
      <w:r w:rsidRPr="00F82F4D">
        <w:rPr>
          <w:rFonts w:ascii="Times New Roman" w:hAnsi="Times New Roman" w:cs="Times New Roman"/>
        </w:rPr>
        <w:t>开始甲烷析出速率逐渐增大，至</w:t>
      </w:r>
      <w:r w:rsidRPr="00F82F4D">
        <w:rPr>
          <w:rFonts w:ascii="Times New Roman" w:hAnsi="Times New Roman" w:cs="Times New Roman"/>
        </w:rPr>
        <w:t>820K</w:t>
      </w:r>
      <w:r w:rsidRPr="00F82F4D">
        <w:rPr>
          <w:rFonts w:ascii="Times New Roman" w:hAnsi="Times New Roman" w:cs="Times New Roman"/>
        </w:rPr>
        <w:t>增至最大后一直减小。最大</w:t>
      </w:r>
      <w:r w:rsidRPr="00F82F4D">
        <w:rPr>
          <w:rFonts w:ascii="Times New Roman" w:hAnsi="Times New Roman" w:cs="Times New Roman"/>
          <w:color w:val="231F20"/>
          <w:szCs w:val="21"/>
        </w:rPr>
        <w:t>甲烷</w:t>
      </w:r>
      <w:r w:rsidRPr="00F82F4D">
        <w:rPr>
          <w:rFonts w:ascii="Times New Roman" w:hAnsi="Times New Roman" w:cs="Times New Roman"/>
        </w:rPr>
        <w:t>析出量温度</w:t>
      </w:r>
      <w:r w:rsidRPr="00F82F4D">
        <w:rPr>
          <w:rFonts w:ascii="Times New Roman" w:hAnsi="Times New Roman" w:cs="Times New Roman"/>
        </w:rPr>
        <w:t>820K</w:t>
      </w:r>
      <w:r w:rsidRPr="00F82F4D">
        <w:rPr>
          <w:rFonts w:ascii="Times New Roman" w:hAnsi="Times New Roman" w:cs="Times New Roman"/>
        </w:rPr>
        <w:t>大于最大失重温度</w:t>
      </w:r>
      <w:r w:rsidRPr="00F82F4D">
        <w:rPr>
          <w:rFonts w:ascii="Times New Roman" w:hAnsi="Times New Roman" w:cs="Times New Roman"/>
        </w:rPr>
        <w:t>785K</w:t>
      </w:r>
      <w:r w:rsidRPr="00F82F4D">
        <w:rPr>
          <w:rFonts w:ascii="Times New Roman" w:hAnsi="Times New Roman" w:cs="Times New Roman"/>
        </w:rPr>
        <w:t>，分析原因可能为煤中桥键断裂生成自由基在</w:t>
      </w:r>
      <w:r w:rsidRPr="00F82F4D">
        <w:rPr>
          <w:rFonts w:ascii="Times New Roman" w:hAnsi="Times New Roman" w:cs="Times New Roman"/>
        </w:rPr>
        <w:t>820K</w:t>
      </w:r>
      <w:r w:rsidRPr="00F82F4D">
        <w:rPr>
          <w:rFonts w:ascii="Times New Roman" w:hAnsi="Times New Roman" w:cs="Times New Roman"/>
        </w:rPr>
        <w:t>时达到最大值，随后急剧下降生成大量氢气与活性半</w:t>
      </w:r>
      <w:proofErr w:type="gramStart"/>
      <w:r w:rsidRPr="00F82F4D">
        <w:rPr>
          <w:rFonts w:ascii="Times New Roman" w:hAnsi="Times New Roman" w:cs="Times New Roman"/>
        </w:rPr>
        <w:t>焦发生</w:t>
      </w:r>
      <w:proofErr w:type="gramEnd"/>
      <w:r w:rsidRPr="00F82F4D">
        <w:rPr>
          <w:rFonts w:ascii="Times New Roman" w:hAnsi="Times New Roman" w:cs="Times New Roman"/>
        </w:rPr>
        <w:t>加氢反应生成</w:t>
      </w:r>
      <w:r w:rsidRPr="00F82F4D">
        <w:rPr>
          <w:rFonts w:ascii="Times New Roman" w:hAnsi="Times New Roman" w:cs="Times New Roman"/>
          <w:color w:val="231F20"/>
          <w:szCs w:val="21"/>
        </w:rPr>
        <w:t>甲烷</w:t>
      </w:r>
      <w:r w:rsidRPr="00F82F4D">
        <w:rPr>
          <w:rFonts w:ascii="Times New Roman" w:hAnsi="Times New Roman" w:cs="Times New Roman"/>
        </w:rPr>
        <w:t>。</w:t>
      </w: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r w:rsidRPr="0058706D">
        <w:rPr>
          <w:rFonts w:hint="eastAsia"/>
          <w:color w:val="FF0000"/>
        </w:rPr>
        <w:t>甲烷</w:t>
      </w:r>
      <w:r w:rsidRPr="0058706D">
        <w:rPr>
          <w:rFonts w:hint="eastAsia"/>
          <w:color w:val="FF0000"/>
        </w:rPr>
        <w:t xml:space="preserve"> (CH4 )</w:t>
      </w:r>
      <w:r>
        <w:rPr>
          <w:rFonts w:hint="eastAsia"/>
        </w:rPr>
        <w:t xml:space="preserve"> (M /Z=16)</w:t>
      </w:r>
      <w:r>
        <w:rPr>
          <w:rFonts w:hint="eastAsia"/>
        </w:rPr>
        <w:t>：</w:t>
      </w:r>
    </w:p>
    <w:p w:rsidR="005908A1" w:rsidRDefault="005908A1" w:rsidP="005908A1">
      <w:r>
        <w:rPr>
          <w:rFonts w:hint="eastAsia"/>
        </w:rPr>
        <w:t>煤热解中甲烷是由四类反应所导致。</w:t>
      </w:r>
    </w:p>
    <w:p w:rsidR="005908A1" w:rsidRDefault="005908A1" w:rsidP="005908A1">
      <w:r>
        <w:rPr>
          <w:rFonts w:hint="eastAsia"/>
        </w:rPr>
        <w:t>反应①是由于甲氧基、醇类官能团、杂原子连接的甲基类脂肪侧链中甲基的脱落而形成甲烷。反应②中生成的甲基自由基是由长链脂肪烃类的二次裂解及短脂肪链的断裂所生成的。</w:t>
      </w:r>
    </w:p>
    <w:p w:rsidR="005908A1" w:rsidRDefault="005908A1" w:rsidP="005908A1">
      <w:r>
        <w:rPr>
          <w:rFonts w:hint="eastAsia"/>
        </w:rPr>
        <w:t>反应③是由芳香核和环烷结构相连的甲基基团在高温阶段，</w:t>
      </w:r>
      <w:r>
        <w:rPr>
          <w:rFonts w:hint="eastAsia"/>
        </w:rPr>
        <w:t>C-C</w:t>
      </w:r>
      <w:r>
        <w:rPr>
          <w:rFonts w:hint="eastAsia"/>
        </w:rPr>
        <w:t>键的断裂而生成的。</w:t>
      </w:r>
    </w:p>
    <w:p w:rsidR="005908A1" w:rsidRDefault="005908A1" w:rsidP="005908A1">
      <w:r>
        <w:rPr>
          <w:rFonts w:hint="eastAsia"/>
        </w:rPr>
        <w:t>反应④与煤中芳香结构缩合聚合作用有关，</w:t>
      </w:r>
      <w:proofErr w:type="gramStart"/>
      <w:r>
        <w:rPr>
          <w:rFonts w:hint="eastAsia"/>
        </w:rPr>
        <w:t>是由脂环</w:t>
      </w:r>
      <w:proofErr w:type="gramEnd"/>
      <w:r>
        <w:rPr>
          <w:rFonts w:hint="eastAsia"/>
        </w:rPr>
        <w:t>结构中释放的碳而生成的。</w:t>
      </w:r>
    </w:p>
    <w:p w:rsidR="005908A1" w:rsidRDefault="005908A1" w:rsidP="005908A1">
      <w:pPr>
        <w:spacing w:line="312" w:lineRule="exact"/>
        <w:ind w:firstLineChars="200" w:firstLine="420"/>
      </w:pPr>
      <w:r>
        <w:rPr>
          <w:rFonts w:hint="eastAsia"/>
        </w:rPr>
        <w:t>据逸出曲线来看</w:t>
      </w:r>
      <w:r>
        <w:rPr>
          <w:rFonts w:hint="eastAsia"/>
        </w:rPr>
        <w:t>C</w:t>
      </w:r>
      <w:r>
        <w:t>H4</w:t>
      </w:r>
      <w:r>
        <w:rPr>
          <w:rFonts w:hint="eastAsia"/>
        </w:rPr>
        <w:t>析出过程，在</w:t>
      </w:r>
      <w:r>
        <w:t>400</w:t>
      </w:r>
      <w:r>
        <w:rPr>
          <w:rFonts w:hint="eastAsia"/>
        </w:rPr>
        <w:t>℃开始有甲烷生成，速率逐渐增加，到</w:t>
      </w:r>
      <w:r>
        <w:t>526</w:t>
      </w:r>
      <w:r>
        <w:rPr>
          <w:rFonts w:hint="eastAsia"/>
        </w:rPr>
        <w:t>℃强度最大，</w:t>
      </w:r>
      <w:r>
        <w:t>然</w:t>
      </w:r>
      <w:r>
        <w:rPr>
          <w:rFonts w:hint="eastAsia"/>
        </w:rPr>
        <w:t>后一直减小。最大</w:t>
      </w:r>
      <w:r>
        <w:rPr>
          <w:rFonts w:hint="eastAsia"/>
        </w:rPr>
        <w:t>CH4</w:t>
      </w:r>
      <w:r>
        <w:rPr>
          <w:rFonts w:hint="eastAsia"/>
        </w:rPr>
        <w:t>生成量的温度</w:t>
      </w:r>
      <w:r>
        <w:rPr>
          <w:rFonts w:hint="eastAsia"/>
        </w:rPr>
        <w:t>526</w:t>
      </w:r>
      <w:r>
        <w:rPr>
          <w:rFonts w:hint="eastAsia"/>
        </w:rPr>
        <w:t>℃大于最大失重温度</w:t>
      </w:r>
      <w:r>
        <w:rPr>
          <w:rFonts w:hint="eastAsia"/>
        </w:rPr>
        <w:t>482</w:t>
      </w:r>
      <w:r>
        <w:rPr>
          <w:rFonts w:hint="eastAsia"/>
        </w:rPr>
        <w:t>℃。而在</w:t>
      </w:r>
      <w:r>
        <w:rPr>
          <w:rFonts w:hint="eastAsia"/>
        </w:rPr>
        <w:t>526</w:t>
      </w:r>
      <w:r>
        <w:rPr>
          <w:rFonts w:hint="eastAsia"/>
        </w:rPr>
        <w:t>℃左右</w:t>
      </w:r>
      <w:r>
        <w:t>为煤</w:t>
      </w:r>
      <w:r>
        <w:rPr>
          <w:rFonts w:hint="eastAsia"/>
        </w:rPr>
        <w:t>裂解</w:t>
      </w:r>
      <w:r>
        <w:t>，粘结为半焦</w:t>
      </w:r>
      <w:r>
        <w:rPr>
          <w:rFonts w:hint="eastAsia"/>
        </w:rPr>
        <w:t>的</w:t>
      </w:r>
      <w:r>
        <w:t>阶段，</w:t>
      </w:r>
      <w:r>
        <w:rPr>
          <w:rFonts w:hint="eastAsia"/>
        </w:rPr>
        <w:t>气体</w:t>
      </w:r>
      <w:r>
        <w:t>析出量最多</w:t>
      </w:r>
      <w:r>
        <w:rPr>
          <w:rFonts w:hint="eastAsia"/>
        </w:rPr>
        <w:t>，分析原因</w:t>
      </w:r>
      <w:r>
        <w:t>可能是</w:t>
      </w:r>
      <w:r>
        <w:rPr>
          <w:rFonts w:hint="eastAsia"/>
        </w:rPr>
        <w:t>桥键断裂生成自由基，</w:t>
      </w:r>
      <w:proofErr w:type="gramStart"/>
      <w:r>
        <w:rPr>
          <w:rFonts w:hint="eastAsia"/>
        </w:rPr>
        <w:t>这些桥键受热</w:t>
      </w:r>
      <w:proofErr w:type="gramEnd"/>
      <w:r>
        <w:rPr>
          <w:rFonts w:hint="eastAsia"/>
        </w:rPr>
        <w:t>易裂解，超过分解温度后突然增加，在</w:t>
      </w:r>
      <w:r>
        <w:rPr>
          <w:rFonts w:hint="eastAsia"/>
        </w:rPr>
        <w:t>5</w:t>
      </w:r>
      <w:r>
        <w:t>26</w:t>
      </w:r>
      <w:r>
        <w:rPr>
          <w:rFonts w:hint="eastAsia"/>
        </w:rPr>
        <w:t>℃时达到最大值，然后急剧下降，生成的大量氢气与活性半</w:t>
      </w:r>
      <w:proofErr w:type="gramStart"/>
      <w:r>
        <w:rPr>
          <w:rFonts w:hint="eastAsia"/>
        </w:rPr>
        <w:t>焦发生</w:t>
      </w:r>
      <w:proofErr w:type="gramEnd"/>
      <w:r>
        <w:rPr>
          <w:rFonts w:hint="eastAsia"/>
        </w:rPr>
        <w:t>加氢反应，生成</w:t>
      </w:r>
      <w:r>
        <w:rPr>
          <w:rFonts w:hint="eastAsia"/>
        </w:rPr>
        <w:t>CH4</w:t>
      </w:r>
      <w:r>
        <w:rPr>
          <w:rFonts w:hint="eastAsia"/>
        </w:rPr>
        <w:t>。</w:t>
      </w:r>
    </w:p>
    <w:p w:rsidR="005908A1" w:rsidRDefault="005908A1" w:rsidP="005908A1">
      <w:pPr>
        <w:spacing w:line="312" w:lineRule="exact"/>
        <w:ind w:firstLineChars="200" w:firstLine="420"/>
      </w:pPr>
    </w:p>
    <w:p w:rsidR="005908A1" w:rsidRDefault="005908A1" w:rsidP="005908A1">
      <w:pPr>
        <w:spacing w:line="312" w:lineRule="exact"/>
        <w:ind w:firstLineChars="200" w:firstLine="420"/>
      </w:pPr>
    </w:p>
    <w:p w:rsidR="005908A1" w:rsidRDefault="003C2A07" w:rsidP="005908A1">
      <w:pPr>
        <w:ind w:firstLineChars="200" w:firstLine="420"/>
      </w:pPr>
      <w:r>
        <w:object w:dxaOrig="5474" w:dyaOrig="4080">
          <v:shape id="_x0000_i1045" type="#_x0000_t75" style="width:273.75pt;height:204.3pt" o:ole="">
            <v:imagedata r:id="rId49" o:title=""/>
          </v:shape>
          <o:OLEObject Type="Embed" ProgID="Origin50.Graph" ShapeID="_x0000_i1045" DrawAspect="Content" ObjectID="_1613807301" r:id="rId50"/>
        </w:object>
      </w:r>
    </w:p>
    <w:p w:rsidR="005908A1" w:rsidRDefault="005908A1" w:rsidP="005908A1">
      <w:r w:rsidRPr="0058706D">
        <w:rPr>
          <w:rFonts w:hint="eastAsia"/>
          <w:color w:val="FF0000"/>
        </w:rPr>
        <w:t>氢</w:t>
      </w:r>
      <w:r w:rsidRPr="0058706D">
        <w:rPr>
          <w:rFonts w:hint="eastAsia"/>
          <w:color w:val="FF0000"/>
        </w:rPr>
        <w:t xml:space="preserve"> (H2 )</w:t>
      </w:r>
      <w:r w:rsidRPr="002F6958">
        <w:rPr>
          <w:rFonts w:hint="eastAsia"/>
          <w:color w:val="FF0000"/>
        </w:rPr>
        <w:t xml:space="preserve"> </w:t>
      </w:r>
      <w:r>
        <w:rPr>
          <w:rFonts w:hint="eastAsia"/>
        </w:rPr>
        <w:t>(M /Z=2)</w:t>
      </w:r>
      <w:r>
        <w:rPr>
          <w:rFonts w:hint="eastAsia"/>
        </w:rPr>
        <w:t>：</w:t>
      </w:r>
    </w:p>
    <w:p w:rsidR="005908A1" w:rsidRDefault="005908A1" w:rsidP="005908A1">
      <w:r>
        <w:rPr>
          <w:rFonts w:hint="eastAsia"/>
        </w:rPr>
        <w:t>热解氢气的生成由以下</w:t>
      </w:r>
      <w:r>
        <w:rPr>
          <w:rFonts w:hint="eastAsia"/>
        </w:rPr>
        <w:t>5</w:t>
      </w:r>
      <w:r>
        <w:rPr>
          <w:rFonts w:hint="eastAsia"/>
        </w:rPr>
        <w:t>种基元反应组成</w:t>
      </w:r>
    </w:p>
    <w:p w:rsidR="005908A1" w:rsidRDefault="005908A1" w:rsidP="005908A1">
      <w:pPr>
        <w:numPr>
          <w:ilvl w:val="0"/>
          <w:numId w:val="1"/>
        </w:numPr>
      </w:pPr>
      <w:r>
        <w:rPr>
          <w:rFonts w:hint="eastAsia"/>
        </w:rPr>
        <w:t>较低温度下氢化芳香结构的脱氢</w:t>
      </w:r>
    </w:p>
    <w:p w:rsidR="005908A1" w:rsidRDefault="005908A1" w:rsidP="005908A1">
      <w:pPr>
        <w:numPr>
          <w:ilvl w:val="0"/>
          <w:numId w:val="1"/>
        </w:numPr>
      </w:pPr>
      <w:r>
        <w:rPr>
          <w:rFonts w:hint="eastAsia"/>
        </w:rPr>
        <w:t>反应</w:t>
      </w:r>
      <w:r>
        <w:rPr>
          <w:rFonts w:hint="eastAsia"/>
        </w:rPr>
        <w:t>C</w:t>
      </w:r>
      <w:r>
        <w:rPr>
          <w:rFonts w:hint="eastAsia"/>
        </w:rPr>
        <w:t>＋</w:t>
      </w:r>
      <w:r>
        <w:rPr>
          <w:rFonts w:hint="eastAsia"/>
        </w:rPr>
        <w:t>H</w:t>
      </w:r>
      <w:r>
        <w:rPr>
          <w:rFonts w:hint="eastAsia"/>
          <w:vertAlign w:val="subscript"/>
        </w:rPr>
        <w:t>2</w:t>
      </w:r>
      <w:r>
        <w:rPr>
          <w:rFonts w:hint="eastAsia"/>
        </w:rPr>
        <w:t>O</w:t>
      </w:r>
      <w:r>
        <w:rPr>
          <w:rFonts w:hint="eastAsia"/>
        </w:rPr>
        <w:t>→</w:t>
      </w:r>
      <w:r>
        <w:rPr>
          <w:rFonts w:hint="eastAsia"/>
        </w:rPr>
        <w:t>CO</w:t>
      </w:r>
      <w:r>
        <w:rPr>
          <w:rFonts w:hint="eastAsia"/>
          <w:vertAlign w:val="subscript"/>
        </w:rPr>
        <w:t>2</w:t>
      </w:r>
      <w:r>
        <w:rPr>
          <w:rFonts w:hint="eastAsia"/>
        </w:rPr>
        <w:t>＋</w:t>
      </w:r>
      <w:r>
        <w:rPr>
          <w:rFonts w:hint="eastAsia"/>
        </w:rPr>
        <w:t>H</w:t>
      </w:r>
      <w:r>
        <w:rPr>
          <w:rFonts w:hint="eastAsia"/>
          <w:vertAlign w:val="subscript"/>
        </w:rPr>
        <w:t>2</w:t>
      </w:r>
      <w:r>
        <w:rPr>
          <w:rFonts w:hint="eastAsia"/>
        </w:rPr>
        <w:t>＋△</w:t>
      </w:r>
      <w:r>
        <w:rPr>
          <w:rFonts w:hint="eastAsia"/>
        </w:rPr>
        <w:t>H</w:t>
      </w:r>
      <w:r>
        <w:rPr>
          <w:rFonts w:hint="eastAsia"/>
        </w:rPr>
        <w:t>，</w:t>
      </w:r>
      <w:r>
        <w:rPr>
          <w:rFonts w:hint="eastAsia"/>
        </w:rPr>
        <w:t>CO</w:t>
      </w:r>
      <w:r>
        <w:rPr>
          <w:rFonts w:hint="eastAsia"/>
        </w:rPr>
        <w:t>＋</w:t>
      </w:r>
      <w:r>
        <w:rPr>
          <w:rFonts w:hint="eastAsia"/>
        </w:rPr>
        <w:t>H</w:t>
      </w:r>
      <w:r>
        <w:rPr>
          <w:rFonts w:hint="eastAsia"/>
          <w:vertAlign w:val="subscript"/>
        </w:rPr>
        <w:t>2</w:t>
      </w:r>
      <w:r>
        <w:rPr>
          <w:rFonts w:hint="eastAsia"/>
        </w:rPr>
        <w:t>O</w:t>
      </w:r>
      <w:r>
        <w:rPr>
          <w:rFonts w:hint="eastAsia"/>
        </w:rPr>
        <w:t>→</w:t>
      </w:r>
      <w:r>
        <w:rPr>
          <w:rFonts w:hint="eastAsia"/>
        </w:rPr>
        <w:t>CO</w:t>
      </w:r>
      <w:r>
        <w:rPr>
          <w:rFonts w:hint="eastAsia"/>
          <w:vertAlign w:val="subscript"/>
        </w:rPr>
        <w:t>2</w:t>
      </w:r>
      <w:r>
        <w:rPr>
          <w:rFonts w:hint="eastAsia"/>
        </w:rPr>
        <w:t>＋</w:t>
      </w:r>
      <w:r>
        <w:rPr>
          <w:rFonts w:hint="eastAsia"/>
        </w:rPr>
        <w:t>H</w:t>
      </w:r>
      <w:r>
        <w:rPr>
          <w:rFonts w:hint="eastAsia"/>
          <w:vertAlign w:val="subscript"/>
        </w:rPr>
        <w:t>2</w:t>
      </w:r>
      <w:r>
        <w:rPr>
          <w:rFonts w:hint="eastAsia"/>
        </w:rPr>
        <w:t>＋△</w:t>
      </w:r>
      <w:r>
        <w:rPr>
          <w:rFonts w:hint="eastAsia"/>
        </w:rPr>
        <w:t>H</w:t>
      </w:r>
      <w:r>
        <w:rPr>
          <w:rFonts w:hint="eastAsia"/>
        </w:rPr>
        <w:t>，生成氢气</w:t>
      </w:r>
    </w:p>
    <w:p w:rsidR="005908A1" w:rsidRDefault="005908A1" w:rsidP="005908A1">
      <w:pPr>
        <w:numPr>
          <w:ilvl w:val="0"/>
          <w:numId w:val="1"/>
        </w:numPr>
      </w:pPr>
      <w:r>
        <w:rPr>
          <w:rFonts w:hint="eastAsia"/>
        </w:rPr>
        <w:t>链烷烃环化</w:t>
      </w:r>
    </w:p>
    <w:p w:rsidR="005908A1" w:rsidRDefault="005908A1" w:rsidP="005908A1">
      <w:pPr>
        <w:numPr>
          <w:ilvl w:val="0"/>
          <w:numId w:val="1"/>
        </w:numPr>
      </w:pPr>
      <w:r>
        <w:rPr>
          <w:rFonts w:hint="eastAsia"/>
        </w:rPr>
        <w:t>环烷烃芳构化</w:t>
      </w:r>
    </w:p>
    <w:p w:rsidR="005908A1" w:rsidRPr="003B0EF8" w:rsidRDefault="005908A1" w:rsidP="005908A1">
      <w:pPr>
        <w:numPr>
          <w:ilvl w:val="0"/>
          <w:numId w:val="1"/>
        </w:numPr>
      </w:pPr>
      <w:r>
        <w:rPr>
          <w:rFonts w:hint="eastAsia"/>
        </w:rPr>
        <w:t>芳烃的缩合。</w:t>
      </w:r>
    </w:p>
    <w:p w:rsidR="005908A1" w:rsidRDefault="005908A1" w:rsidP="005908A1">
      <w:pPr>
        <w:ind w:firstLineChars="150" w:firstLine="315"/>
      </w:pPr>
      <w:r>
        <w:rPr>
          <w:rFonts w:hint="eastAsia"/>
        </w:rPr>
        <w:t xml:space="preserve"> H2 </w:t>
      </w:r>
      <w:r>
        <w:rPr>
          <w:rFonts w:hint="eastAsia"/>
        </w:rPr>
        <w:t>的逸出可以分为四个阶段。第一阶段在</w:t>
      </w:r>
      <w:r>
        <w:t>200</w:t>
      </w:r>
      <w:r>
        <w:rPr>
          <w:rFonts w:hint="eastAsia"/>
        </w:rPr>
        <w:t>℃</w:t>
      </w:r>
      <w:r>
        <w:rPr>
          <w:rFonts w:hint="eastAsia"/>
        </w:rPr>
        <w:t>~</w:t>
      </w:r>
      <w:r>
        <w:t>430</w:t>
      </w:r>
      <w:r>
        <w:rPr>
          <w:rFonts w:hint="eastAsia"/>
        </w:rPr>
        <w:t>℃之间为缓慢生成阶段，有可能</w:t>
      </w:r>
      <w:r>
        <w:t>为游离态或吸附</w:t>
      </w:r>
      <w:r>
        <w:rPr>
          <w:rFonts w:hint="eastAsia"/>
        </w:rPr>
        <w:t>态</w:t>
      </w:r>
      <w:r>
        <w:t>的</w:t>
      </w:r>
      <w:r>
        <w:rPr>
          <w:rFonts w:hint="eastAsia"/>
        </w:rPr>
        <w:t>H2</w:t>
      </w:r>
      <w:r>
        <w:rPr>
          <w:rFonts w:hint="eastAsia"/>
        </w:rPr>
        <w:t>，</w:t>
      </w:r>
      <w:r>
        <w:t>也有可能为</w:t>
      </w:r>
      <w:r>
        <w:rPr>
          <w:rFonts w:hint="eastAsia"/>
        </w:rPr>
        <w:t>C</w:t>
      </w:r>
      <w:r>
        <w:t>O</w:t>
      </w:r>
      <w:r>
        <w:rPr>
          <w:rFonts w:hint="eastAsia"/>
        </w:rPr>
        <w:t>和</w:t>
      </w:r>
      <w:r>
        <w:t>水反应产生</w:t>
      </w:r>
      <w:r>
        <w:rPr>
          <w:rFonts w:hint="eastAsia"/>
        </w:rPr>
        <w:t>H2</w:t>
      </w:r>
      <w:r>
        <w:rPr>
          <w:rFonts w:hint="eastAsia"/>
        </w:rPr>
        <w:t>；第二阶段在</w:t>
      </w:r>
      <w:r>
        <w:t>430</w:t>
      </w:r>
      <w:r>
        <w:rPr>
          <w:rFonts w:hint="eastAsia"/>
        </w:rPr>
        <w:t>℃</w:t>
      </w:r>
      <w:r>
        <w:rPr>
          <w:rFonts w:hint="eastAsia"/>
        </w:rPr>
        <w:t>~</w:t>
      </w:r>
      <w:r>
        <w:t>516</w:t>
      </w:r>
      <w:r>
        <w:rPr>
          <w:rFonts w:hint="eastAsia"/>
        </w:rPr>
        <w:t>℃之间为煤活泼分解</w:t>
      </w:r>
      <w:r>
        <w:t>阶段</w:t>
      </w:r>
      <w:r>
        <w:rPr>
          <w:rFonts w:hint="eastAsia"/>
        </w:rPr>
        <w:t>，气体</w:t>
      </w:r>
      <w:r>
        <w:t>析出量最多</w:t>
      </w:r>
      <w:r>
        <w:rPr>
          <w:rFonts w:hint="eastAsia"/>
        </w:rPr>
        <w:t>，以解聚</w:t>
      </w:r>
      <w:r>
        <w:t>和分解反应为主，</w:t>
      </w:r>
      <w:r>
        <w:rPr>
          <w:rFonts w:hint="eastAsia"/>
        </w:rPr>
        <w:t>较低温度下氢化芳香结构的脱氢；第三阶段在</w:t>
      </w:r>
      <w:r>
        <w:t>516</w:t>
      </w:r>
      <w:r>
        <w:rPr>
          <w:rFonts w:hint="eastAsia"/>
        </w:rPr>
        <w:t>℃</w:t>
      </w:r>
      <w:r>
        <w:rPr>
          <w:rFonts w:hint="eastAsia"/>
        </w:rPr>
        <w:t>~</w:t>
      </w:r>
      <w:r>
        <w:t>750</w:t>
      </w:r>
      <w:r>
        <w:rPr>
          <w:rFonts w:hint="eastAsia"/>
        </w:rPr>
        <w:t>℃之间为</w:t>
      </w:r>
      <w:r>
        <w:t>煤的二次脱气阶段</w:t>
      </w:r>
      <w:r>
        <w:rPr>
          <w:rFonts w:hint="eastAsia"/>
        </w:rPr>
        <w:t>，</w:t>
      </w:r>
      <w:r>
        <w:rPr>
          <w:rFonts w:hint="eastAsia"/>
        </w:rPr>
        <w:t xml:space="preserve">H2 </w:t>
      </w:r>
      <w:r>
        <w:rPr>
          <w:rFonts w:hint="eastAsia"/>
        </w:rPr>
        <w:t>大量生成，到达</w:t>
      </w:r>
      <w:r>
        <w:t>750</w:t>
      </w:r>
      <w:r>
        <w:rPr>
          <w:rFonts w:hint="eastAsia"/>
        </w:rPr>
        <w:t>℃时</w:t>
      </w:r>
      <w:r>
        <w:rPr>
          <w:rFonts w:hint="eastAsia"/>
        </w:rPr>
        <w:t>H2</w:t>
      </w:r>
      <w:r>
        <w:rPr>
          <w:rFonts w:hint="eastAsia"/>
        </w:rPr>
        <w:t>离子流强度是整个热解过程中最大，</w:t>
      </w:r>
      <w:r>
        <w:rPr>
          <w:rFonts w:hint="eastAsia"/>
        </w:rPr>
        <w:t xml:space="preserve">H2 </w:t>
      </w:r>
      <w:r>
        <w:rPr>
          <w:rFonts w:hint="eastAsia"/>
        </w:rPr>
        <w:t>生成量达到顶峰，产生大量氢气的主要原因是高温时芳香结构和</w:t>
      </w:r>
      <w:proofErr w:type="gramStart"/>
      <w:r>
        <w:rPr>
          <w:rFonts w:hint="eastAsia"/>
        </w:rPr>
        <w:t>氢化</w:t>
      </w:r>
      <w:proofErr w:type="gramEnd"/>
      <w:r>
        <w:rPr>
          <w:rFonts w:hint="eastAsia"/>
        </w:rPr>
        <w:t>芳香结构的缩聚脱氢反应，其中二次裂解反应中的化合反应产生氢气较多；第四阶段在</w:t>
      </w:r>
      <w:r>
        <w:t>750</w:t>
      </w:r>
      <w:r>
        <w:rPr>
          <w:rFonts w:hint="eastAsia"/>
        </w:rPr>
        <w:t>℃以后，此时为煤热解后期，半</w:t>
      </w:r>
      <w:proofErr w:type="gramStart"/>
      <w:r>
        <w:rPr>
          <w:rFonts w:hint="eastAsia"/>
        </w:rPr>
        <w:t>焦开始</w:t>
      </w:r>
      <w:proofErr w:type="gramEnd"/>
      <w:r>
        <w:rPr>
          <w:rFonts w:hint="eastAsia"/>
        </w:rPr>
        <w:t>形成焦炭，脱氢气的速度开始减缓，</w:t>
      </w:r>
      <w:r>
        <w:rPr>
          <w:rFonts w:hint="eastAsia"/>
        </w:rPr>
        <w:t>H2</w:t>
      </w:r>
      <w:r>
        <w:t>离子流</w:t>
      </w:r>
      <w:r>
        <w:rPr>
          <w:rFonts w:hint="eastAsia"/>
        </w:rPr>
        <w:t>强度开始减小，</w:t>
      </w:r>
      <w:r>
        <w:rPr>
          <w:rFonts w:hint="eastAsia"/>
        </w:rPr>
        <w:t xml:space="preserve">H2 </w:t>
      </w:r>
      <w:r>
        <w:rPr>
          <w:rFonts w:hint="eastAsia"/>
        </w:rPr>
        <w:t>的生成量迅速减少，整个形成焦炭的脱氢过程逐渐完成。</w:t>
      </w: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r>
        <w:object w:dxaOrig="6736" w:dyaOrig="4760">
          <v:shape id="_x0000_i1046" type="#_x0000_t75" style="width:339.05pt;height:236.95pt" o:ole="">
            <v:imagedata r:id="rId51" o:title=""/>
          </v:shape>
          <o:OLEObject Type="Embed" ProgID="Origin50.Graph" ShapeID="_x0000_i1046" DrawAspect="Content" ObjectID="_1613807302" r:id="rId52"/>
        </w:object>
      </w:r>
    </w:p>
    <w:p w:rsidR="005908A1" w:rsidRDefault="005908A1" w:rsidP="005908A1">
      <w:pPr>
        <w:widowControl/>
        <w:jc w:val="left"/>
      </w:pPr>
      <w:r w:rsidRPr="002F6958">
        <w:rPr>
          <w:rFonts w:hint="eastAsia"/>
          <w:color w:val="FF0000"/>
        </w:rPr>
        <w:t>水</w:t>
      </w:r>
      <w:r w:rsidRPr="002F6958">
        <w:rPr>
          <w:rFonts w:hint="eastAsia"/>
          <w:color w:val="FF0000"/>
        </w:rPr>
        <w:t xml:space="preserve"> (H2 O) </w:t>
      </w:r>
      <w:r>
        <w:rPr>
          <w:rFonts w:hint="eastAsia"/>
        </w:rPr>
        <w:t>(M /Z=18)</w:t>
      </w:r>
      <w:r>
        <w:rPr>
          <w:rFonts w:hint="eastAsia"/>
        </w:rPr>
        <w:t>：</w:t>
      </w:r>
    </w:p>
    <w:p w:rsidR="005908A1" w:rsidRDefault="005908A1" w:rsidP="005908A1">
      <w:pPr>
        <w:widowControl/>
        <w:ind w:firstLineChars="200" w:firstLine="420"/>
        <w:jc w:val="left"/>
      </w:pPr>
      <w:r>
        <w:rPr>
          <w:rFonts w:hint="eastAsia"/>
        </w:rPr>
        <w:t>水存在的方式有内水、外水和结晶水、</w:t>
      </w:r>
      <w:r>
        <w:t>热解水</w:t>
      </w:r>
      <w:r>
        <w:rPr>
          <w:rFonts w:hint="eastAsia"/>
        </w:rPr>
        <w:t>。而煤中含氧官能团的键断裂生成热解水的情况最能表现煤的结构与反应性。</w:t>
      </w:r>
    </w:p>
    <w:p w:rsidR="005908A1" w:rsidRDefault="005908A1" w:rsidP="005908A1">
      <w:pPr>
        <w:ind w:firstLineChars="200" w:firstLine="420"/>
      </w:pPr>
      <w:r>
        <w:rPr>
          <w:rFonts w:hint="eastAsia"/>
        </w:rPr>
        <w:t>在</w:t>
      </w:r>
      <w:r>
        <w:t>92</w:t>
      </w:r>
      <w:r>
        <w:rPr>
          <w:rFonts w:hint="eastAsia"/>
        </w:rPr>
        <w:t>℃脱除外水后，</w:t>
      </w:r>
      <w:r>
        <w:rPr>
          <w:rFonts w:hint="eastAsia"/>
        </w:rPr>
        <w:t>H2O</w:t>
      </w:r>
      <w:r>
        <w:rPr>
          <w:rFonts w:hint="eastAsia"/>
        </w:rPr>
        <w:t>的逸出是逐渐减小的，</w:t>
      </w:r>
      <w:r>
        <w:t>130</w:t>
      </w:r>
      <w:r>
        <w:rPr>
          <w:rFonts w:hint="eastAsia"/>
        </w:rPr>
        <w:t>℃开始脱除内水，到</w:t>
      </w:r>
      <w:r>
        <w:rPr>
          <w:rFonts w:hint="eastAsia"/>
        </w:rPr>
        <w:t>200</w:t>
      </w:r>
      <w:r>
        <w:rPr>
          <w:rFonts w:hint="eastAsia"/>
        </w:rPr>
        <w:t>℃完全析出。</w:t>
      </w:r>
      <w:r>
        <w:rPr>
          <w:rFonts w:hint="eastAsia"/>
        </w:rPr>
        <w:t>H2O</w:t>
      </w:r>
      <w:r>
        <w:rPr>
          <w:rFonts w:hint="eastAsia"/>
        </w:rPr>
        <w:t>在</w:t>
      </w:r>
      <w:r>
        <w:rPr>
          <w:rFonts w:hint="eastAsia"/>
        </w:rPr>
        <w:t>200</w:t>
      </w:r>
      <w:r>
        <w:rPr>
          <w:rFonts w:hint="eastAsia"/>
        </w:rPr>
        <w:t>℃之前以水蒸汽的形式逸出，在</w:t>
      </w:r>
      <w:r>
        <w:rPr>
          <w:rFonts w:hint="eastAsia"/>
        </w:rPr>
        <w:t>200</w:t>
      </w:r>
      <w:r>
        <w:rPr>
          <w:rFonts w:hint="eastAsia"/>
        </w:rPr>
        <w:t>℃之后逸出的水大部分为热解水，所以在速率曲线上，</w:t>
      </w:r>
      <w:r>
        <w:t>130</w:t>
      </w:r>
      <w:r>
        <w:rPr>
          <w:rFonts w:hint="eastAsia"/>
        </w:rPr>
        <w:t>℃出现凹形，水的生成出现一个缓冲过程。</w:t>
      </w:r>
      <w:r>
        <w:t>515</w:t>
      </w:r>
      <w:r>
        <w:rPr>
          <w:rFonts w:hint="eastAsia"/>
        </w:rPr>
        <w:t>℃出现水生成速率最大峰，说明此时</w:t>
      </w:r>
      <w:r>
        <w:rPr>
          <w:rFonts w:hint="eastAsia"/>
        </w:rPr>
        <w:t xml:space="preserve"> H2O </w:t>
      </w:r>
      <w:r>
        <w:rPr>
          <w:rFonts w:hint="eastAsia"/>
        </w:rPr>
        <w:t>的聚合反应速率达到最大。</w:t>
      </w:r>
      <w:r w:rsidRPr="003773C2">
        <w:rPr>
          <w:rFonts w:hint="eastAsia"/>
        </w:rPr>
        <w:t>析出的热解水在</w:t>
      </w:r>
      <w:r w:rsidRPr="003773C2">
        <w:t>515</w:t>
      </w:r>
      <w:r w:rsidRPr="003773C2">
        <w:rPr>
          <w:rFonts w:hint="eastAsia"/>
        </w:rPr>
        <w:t>℃和</w:t>
      </w:r>
      <w:r w:rsidRPr="003773C2">
        <w:t>743</w:t>
      </w:r>
      <w:r w:rsidRPr="003773C2">
        <w:rPr>
          <w:rFonts w:hint="eastAsia"/>
        </w:rPr>
        <w:t>℃</w:t>
      </w:r>
      <w:r w:rsidRPr="003773C2">
        <w:rPr>
          <w:rFonts w:hint="eastAsia"/>
        </w:rPr>
        <w:t xml:space="preserve"> </w:t>
      </w:r>
      <w:r w:rsidRPr="003773C2">
        <w:rPr>
          <w:rFonts w:hint="eastAsia"/>
        </w:rPr>
        <w:t>存在两个高峰，其中最大峰析出温度与甲烷的接近</w:t>
      </w:r>
      <w:r w:rsidRPr="003773C2">
        <w:rPr>
          <w:rFonts w:hint="eastAsia"/>
        </w:rPr>
        <w:t xml:space="preserve">( </w:t>
      </w:r>
      <w:r>
        <w:t>524</w:t>
      </w:r>
      <w:r w:rsidRPr="003773C2">
        <w:rPr>
          <w:rFonts w:hint="eastAsia"/>
        </w:rPr>
        <w:t>℃</w:t>
      </w:r>
      <w:r w:rsidRPr="003773C2">
        <w:rPr>
          <w:rFonts w:hint="eastAsia"/>
        </w:rPr>
        <w:t xml:space="preserve"> </w:t>
      </w:r>
      <w:r w:rsidRPr="003773C2">
        <w:rPr>
          <w:rFonts w:hint="eastAsia"/>
        </w:rPr>
        <w:t>左右</w:t>
      </w:r>
      <w:r w:rsidRPr="003773C2">
        <w:rPr>
          <w:rFonts w:hint="eastAsia"/>
        </w:rPr>
        <w:t xml:space="preserve">) </w:t>
      </w:r>
      <w:r w:rsidRPr="003773C2">
        <w:rPr>
          <w:rFonts w:hint="eastAsia"/>
        </w:rPr>
        <w:t>，表明甲烷的形成伴随着大量水的生成</w:t>
      </w:r>
      <w:r>
        <w:rPr>
          <w:rFonts w:hint="eastAsia"/>
        </w:rPr>
        <w:t>。</w:t>
      </w:r>
    </w:p>
    <w:p w:rsidR="005908A1" w:rsidRDefault="005908A1" w:rsidP="005908A1">
      <w:pPr>
        <w:ind w:firstLineChars="200" w:firstLine="420"/>
      </w:pPr>
      <w:r>
        <w:rPr>
          <w:rFonts w:hint="eastAsia"/>
        </w:rPr>
        <w:t>水的分布范围很宽，由含氧官能团与煤结构键的强度决定的，相对较弱键在较低温度断裂生成水，较强键则需要更高的温度才能断裂。煤中含氧官能团</w:t>
      </w:r>
      <w:r>
        <w:t>的热稳定性顺序为：</w:t>
      </w:r>
      <w:r>
        <w:rPr>
          <w:rFonts w:hint="eastAsia"/>
        </w:rPr>
        <w:t>羟基大于</w:t>
      </w:r>
      <w:r>
        <w:t>羰基大于羧基</w:t>
      </w:r>
      <w:r>
        <w:rPr>
          <w:rFonts w:hint="eastAsia"/>
        </w:rPr>
        <w:t>。</w:t>
      </w:r>
      <w:r w:rsidRPr="00014F8B">
        <w:rPr>
          <w:rFonts w:hint="eastAsia"/>
        </w:rPr>
        <w:t>根据速率峰的峰宽</w:t>
      </w:r>
      <w:r>
        <w:rPr>
          <w:rFonts w:hint="eastAsia"/>
        </w:rPr>
        <w:t>对应</w:t>
      </w:r>
      <w:r>
        <w:t>的</w:t>
      </w:r>
      <w:r w:rsidRPr="00014F8B">
        <w:rPr>
          <w:rFonts w:hint="eastAsia"/>
        </w:rPr>
        <w:t>温度范围判断含氧官能团主要以羟基为主</w:t>
      </w:r>
      <w:r>
        <w:rPr>
          <w:rFonts w:hint="eastAsia"/>
        </w:rPr>
        <w:t>。</w:t>
      </w:r>
    </w:p>
    <w:p w:rsidR="005908A1" w:rsidRPr="005908A1" w:rsidRDefault="005908A1" w:rsidP="005908A1">
      <w:pPr>
        <w:spacing w:line="312" w:lineRule="exact"/>
        <w:ind w:firstLineChars="200" w:firstLine="420"/>
        <w:rPr>
          <w:rFonts w:ascii="Times New Roman" w:hAnsi="Times New Roman" w:cs="Times New Roman"/>
        </w:rPr>
        <w:sectPr w:rsidR="005908A1" w:rsidRPr="005908A1" w:rsidSect="00F74D60">
          <w:type w:val="continuous"/>
          <w:pgSz w:w="11906" w:h="16838"/>
          <w:pgMar w:top="1440" w:right="1800" w:bottom="1440" w:left="1800" w:header="851" w:footer="992" w:gutter="0"/>
          <w:cols w:space="425"/>
          <w:docGrid w:type="lines" w:linePitch="312"/>
        </w:sectPr>
      </w:pPr>
    </w:p>
    <w:p w:rsidR="005908A1" w:rsidRDefault="005908A1" w:rsidP="005908A1">
      <w:pPr>
        <w:spacing w:line="312" w:lineRule="exact"/>
        <w:ind w:firstLineChars="200" w:firstLine="420"/>
        <w:rPr>
          <w:rFonts w:ascii="Times New Roman" w:hAnsi="Times New Roman" w:cs="Times New Roman"/>
        </w:rPr>
      </w:pPr>
    </w:p>
    <w:p w:rsidR="005908A1" w:rsidRPr="00F82F4D" w:rsidRDefault="005908A1" w:rsidP="005908A1">
      <w:pPr>
        <w:spacing w:line="312" w:lineRule="exact"/>
        <w:ind w:firstLineChars="200" w:firstLine="420"/>
        <w:rPr>
          <w:rFonts w:ascii="Times New Roman" w:hAnsi="Times New Roman" w:cs="Times New Roman"/>
        </w:rPr>
      </w:pPr>
    </w:p>
    <w:p w:rsidR="005908A1" w:rsidRPr="005908A1" w:rsidRDefault="005908A1" w:rsidP="00944CCB">
      <w:pPr>
        <w:spacing w:line="360" w:lineRule="auto"/>
      </w:pPr>
    </w:p>
    <w:p w:rsidR="008C2AB7" w:rsidRPr="003C3B52" w:rsidRDefault="008C2AB7" w:rsidP="00944CCB">
      <w:pPr>
        <w:spacing w:line="360" w:lineRule="auto"/>
      </w:pPr>
    </w:p>
    <w:p w:rsidR="008C2AB7" w:rsidRDefault="008C2AB7" w:rsidP="00944CCB">
      <w:pPr>
        <w:spacing w:line="360" w:lineRule="auto"/>
      </w:pPr>
    </w:p>
    <w:p w:rsidR="008C2AB7" w:rsidRPr="003C3B52" w:rsidRDefault="008C2AB7" w:rsidP="00944CCB">
      <w:pPr>
        <w:spacing w:line="360" w:lineRule="auto"/>
      </w:pPr>
    </w:p>
    <w:p w:rsidR="00C77D21" w:rsidRPr="0004370F" w:rsidRDefault="00C77D21" w:rsidP="00944CCB">
      <w:pPr>
        <w:widowControl/>
        <w:rPr>
          <w:rFonts w:ascii="Adobe 黑体 Std R" w:eastAsia="Adobe 黑体 Std R" w:hAnsi="Adobe 黑体 Std R"/>
          <w:b/>
          <w:sz w:val="32"/>
          <w:szCs w:val="32"/>
        </w:rPr>
      </w:pPr>
    </w:p>
    <w:sectPr w:rsidR="00C77D21" w:rsidRPr="000437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7C16" w:rsidRDefault="00407C16" w:rsidP="008C2AB7">
      <w:r>
        <w:separator/>
      </w:r>
    </w:p>
  </w:endnote>
  <w:endnote w:type="continuationSeparator" w:id="0">
    <w:p w:rsidR="00407C16" w:rsidRDefault="00407C16" w:rsidP="008C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dobe 黑体 Std R">
    <w:panose1 w:val="00000000000000000000"/>
    <w:charset w:val="86"/>
    <w:family w:val="swiss"/>
    <w:notTrueType/>
    <w:pitch w:val="variable"/>
    <w:sig w:usb0="00000207" w:usb1="0A0F1810" w:usb2="00000016" w:usb3="00000000" w:csb0="00060007"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5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7C16" w:rsidRDefault="00407C16" w:rsidP="008C2AB7">
      <w:r>
        <w:separator/>
      </w:r>
    </w:p>
  </w:footnote>
  <w:footnote w:type="continuationSeparator" w:id="0">
    <w:p w:rsidR="00407C16" w:rsidRDefault="00407C16" w:rsidP="008C2AB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33E"/>
    <w:rsid w:val="0000612E"/>
    <w:rsid w:val="00012437"/>
    <w:rsid w:val="000162B2"/>
    <w:rsid w:val="00030BA0"/>
    <w:rsid w:val="000338D6"/>
    <w:rsid w:val="0004370F"/>
    <w:rsid w:val="000641B6"/>
    <w:rsid w:val="00075D0C"/>
    <w:rsid w:val="000860EA"/>
    <w:rsid w:val="00095D74"/>
    <w:rsid w:val="000A57C2"/>
    <w:rsid w:val="000C5D72"/>
    <w:rsid w:val="00116837"/>
    <w:rsid w:val="00140F96"/>
    <w:rsid w:val="0014327D"/>
    <w:rsid w:val="00150930"/>
    <w:rsid w:val="00174444"/>
    <w:rsid w:val="00183883"/>
    <w:rsid w:val="001879CF"/>
    <w:rsid w:val="001916BA"/>
    <w:rsid w:val="00194EA2"/>
    <w:rsid w:val="001C04EF"/>
    <w:rsid w:val="001D09AF"/>
    <w:rsid w:val="001E1EFB"/>
    <w:rsid w:val="00233F2A"/>
    <w:rsid w:val="0023464E"/>
    <w:rsid w:val="00277888"/>
    <w:rsid w:val="00285FF2"/>
    <w:rsid w:val="00306DA1"/>
    <w:rsid w:val="003C2A07"/>
    <w:rsid w:val="003C7A27"/>
    <w:rsid w:val="00407C16"/>
    <w:rsid w:val="00455C85"/>
    <w:rsid w:val="00462DA7"/>
    <w:rsid w:val="004652CC"/>
    <w:rsid w:val="004A001A"/>
    <w:rsid w:val="004F7487"/>
    <w:rsid w:val="005908A1"/>
    <w:rsid w:val="005E201A"/>
    <w:rsid w:val="0060704B"/>
    <w:rsid w:val="006340D5"/>
    <w:rsid w:val="00675BF6"/>
    <w:rsid w:val="00692722"/>
    <w:rsid w:val="006B685A"/>
    <w:rsid w:val="006E010C"/>
    <w:rsid w:val="00722F97"/>
    <w:rsid w:val="00782D89"/>
    <w:rsid w:val="007A7D1B"/>
    <w:rsid w:val="00857432"/>
    <w:rsid w:val="00867F90"/>
    <w:rsid w:val="008C27E7"/>
    <w:rsid w:val="008C2AB7"/>
    <w:rsid w:val="008C780F"/>
    <w:rsid w:val="00900947"/>
    <w:rsid w:val="0090547B"/>
    <w:rsid w:val="00944CCB"/>
    <w:rsid w:val="00954F5F"/>
    <w:rsid w:val="00964E54"/>
    <w:rsid w:val="00A54315"/>
    <w:rsid w:val="00AA07C0"/>
    <w:rsid w:val="00AA2B81"/>
    <w:rsid w:val="00AF5B4F"/>
    <w:rsid w:val="00B269CC"/>
    <w:rsid w:val="00B36FCA"/>
    <w:rsid w:val="00B4533E"/>
    <w:rsid w:val="00B45915"/>
    <w:rsid w:val="00BB7C0F"/>
    <w:rsid w:val="00BD62BF"/>
    <w:rsid w:val="00BE28AD"/>
    <w:rsid w:val="00C11E56"/>
    <w:rsid w:val="00C37A31"/>
    <w:rsid w:val="00C50798"/>
    <w:rsid w:val="00C77D21"/>
    <w:rsid w:val="00D04C59"/>
    <w:rsid w:val="00D20CB4"/>
    <w:rsid w:val="00D352FD"/>
    <w:rsid w:val="00E045D9"/>
    <w:rsid w:val="00E215B1"/>
    <w:rsid w:val="00E31B9F"/>
    <w:rsid w:val="00EC4233"/>
    <w:rsid w:val="00F01A6E"/>
    <w:rsid w:val="00FA7A08"/>
    <w:rsid w:val="00FB656C"/>
    <w:rsid w:val="00FB7882"/>
    <w:rsid w:val="00FC70FE"/>
    <w:rsid w:val="00FE6C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3299634">
      <w:bodyDiv w:val="1"/>
      <w:marLeft w:val="0"/>
      <w:marRight w:val="0"/>
      <w:marTop w:val="0"/>
      <w:marBottom w:val="0"/>
      <w:divBdr>
        <w:top w:val="none" w:sz="0" w:space="0" w:color="auto"/>
        <w:left w:val="none" w:sz="0" w:space="0" w:color="auto"/>
        <w:bottom w:val="none" w:sz="0" w:space="0" w:color="auto"/>
        <w:right w:val="none" w:sz="0" w:space="0" w:color="auto"/>
      </w:divBdr>
    </w:div>
    <w:div w:id="334580483">
      <w:bodyDiv w:val="1"/>
      <w:marLeft w:val="0"/>
      <w:marRight w:val="0"/>
      <w:marTop w:val="0"/>
      <w:marBottom w:val="0"/>
      <w:divBdr>
        <w:top w:val="none" w:sz="0" w:space="0" w:color="auto"/>
        <w:left w:val="none" w:sz="0" w:space="0" w:color="auto"/>
        <w:bottom w:val="none" w:sz="0" w:space="0" w:color="auto"/>
        <w:right w:val="none" w:sz="0" w:space="0" w:color="auto"/>
      </w:divBdr>
      <w:divsChild>
        <w:div w:id="2051803107">
          <w:marLeft w:val="0"/>
          <w:marRight w:val="0"/>
          <w:marTop w:val="0"/>
          <w:marBottom w:val="0"/>
          <w:divBdr>
            <w:top w:val="none" w:sz="0" w:space="0" w:color="auto"/>
            <w:left w:val="none" w:sz="0" w:space="0" w:color="auto"/>
            <w:bottom w:val="none" w:sz="0" w:space="0" w:color="auto"/>
            <w:right w:val="none" w:sz="0" w:space="0" w:color="auto"/>
          </w:divBdr>
        </w:div>
      </w:divsChild>
    </w:div>
    <w:div w:id="745569385">
      <w:bodyDiv w:val="1"/>
      <w:marLeft w:val="0"/>
      <w:marRight w:val="0"/>
      <w:marTop w:val="0"/>
      <w:marBottom w:val="0"/>
      <w:divBdr>
        <w:top w:val="none" w:sz="0" w:space="0" w:color="auto"/>
        <w:left w:val="none" w:sz="0" w:space="0" w:color="auto"/>
        <w:bottom w:val="none" w:sz="0" w:space="0" w:color="auto"/>
        <w:right w:val="none" w:sz="0" w:space="0" w:color="auto"/>
      </w:divBdr>
      <w:divsChild>
        <w:div w:id="736246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image" Target="media/image16.wmf"/><Relationship Id="rId3" Type="http://schemas.openxmlformats.org/officeDocument/2006/relationships/styles" Target="styles.xml"/><Relationship Id="rId21" Type="http://schemas.openxmlformats.org/officeDocument/2006/relationships/image" Target="media/image7.wmf"/><Relationship Id="rId34" Type="http://schemas.openxmlformats.org/officeDocument/2006/relationships/oleObject" Target="embeddings/oleObject13.bin"/><Relationship Id="rId42" Type="http://schemas.openxmlformats.org/officeDocument/2006/relationships/oleObject" Target="embeddings/oleObject17.bin"/><Relationship Id="rId47" Type="http://schemas.openxmlformats.org/officeDocument/2006/relationships/image" Target="media/image20.wmf"/><Relationship Id="rId50" Type="http://schemas.openxmlformats.org/officeDocument/2006/relationships/oleObject" Target="embeddings/oleObject21.bin"/><Relationship Id="rId7" Type="http://schemas.openxmlformats.org/officeDocument/2006/relationships/footnotes" Target="footnotes.xml"/><Relationship Id="rId12" Type="http://schemas.openxmlformats.org/officeDocument/2006/relationships/oleObject" Target="embeddings/oleObject2.bin"/><Relationship Id="rId17" Type="http://schemas.openxmlformats.org/officeDocument/2006/relationships/image" Target="media/image5.wmf"/><Relationship Id="rId25" Type="http://schemas.openxmlformats.org/officeDocument/2006/relationships/image" Target="media/image9.wmf"/><Relationship Id="rId33" Type="http://schemas.openxmlformats.org/officeDocument/2006/relationships/image" Target="media/image13.wmf"/><Relationship Id="rId38" Type="http://schemas.openxmlformats.org/officeDocument/2006/relationships/oleObject" Target="embeddings/oleObject15.bin"/><Relationship Id="rId46" Type="http://schemas.openxmlformats.org/officeDocument/2006/relationships/oleObject" Target="embeddings/oleObject19.bin"/><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image" Target="media/image11.wmf"/><Relationship Id="rId41" Type="http://schemas.openxmlformats.org/officeDocument/2006/relationships/image" Target="media/image17.w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wmf"/><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5.wmf"/><Relationship Id="rId40" Type="http://schemas.openxmlformats.org/officeDocument/2006/relationships/oleObject" Target="embeddings/oleObject16.bin"/><Relationship Id="rId45" Type="http://schemas.openxmlformats.org/officeDocument/2006/relationships/image" Target="media/image19.wmf"/><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1.wmf"/><Relationship Id="rId10" Type="http://schemas.openxmlformats.org/officeDocument/2006/relationships/oleObject" Target="embeddings/oleObject1.bin"/><Relationship Id="rId19" Type="http://schemas.openxmlformats.org/officeDocument/2006/relationships/image" Target="media/image6.wmf"/><Relationship Id="rId31" Type="http://schemas.openxmlformats.org/officeDocument/2006/relationships/image" Target="media/image12.wmf"/><Relationship Id="rId44" Type="http://schemas.openxmlformats.org/officeDocument/2006/relationships/oleObject" Target="embeddings/oleObject18.bin"/><Relationship Id="rId52" Type="http://schemas.openxmlformats.org/officeDocument/2006/relationships/oleObject" Target="embeddings/oleObject22.bin"/><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0.wmf"/><Relationship Id="rId30" Type="http://schemas.openxmlformats.org/officeDocument/2006/relationships/oleObject" Target="embeddings/oleObject11.bin"/><Relationship Id="rId35" Type="http://schemas.openxmlformats.org/officeDocument/2006/relationships/image" Target="media/image14.wmf"/><Relationship Id="rId43" Type="http://schemas.openxmlformats.org/officeDocument/2006/relationships/image" Target="media/image18.wmf"/><Relationship Id="rId48" Type="http://schemas.openxmlformats.org/officeDocument/2006/relationships/oleObject" Target="embeddings/oleObject20.bin"/><Relationship Id="rId8" Type="http://schemas.openxmlformats.org/officeDocument/2006/relationships/endnotes" Target="endnotes.xml"/><Relationship Id="rId51" Type="http://schemas.openxmlformats.org/officeDocument/2006/relationships/image" Target="media/image2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83F9D7-DF7A-463F-9B0A-1BAB07806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2949</TotalTime>
  <Pages>18</Pages>
  <Words>3225</Words>
  <Characters>4515</Characters>
  <Application>Microsoft Office Word</Application>
  <DocSecurity>0</DocSecurity>
  <Lines>250</Lines>
  <Paragraphs>171</Paragraphs>
  <ScaleCrop>false</ScaleCrop>
  <Company/>
  <LinksUpToDate>false</LinksUpToDate>
  <CharactersWithSpaces>7569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54</cp:revision>
  <dcterms:created xsi:type="dcterms:W3CDTF">2019-02-26T16:20:00Z</dcterms:created>
  <dcterms:modified xsi:type="dcterms:W3CDTF">2019-03-11T02:43:00Z</dcterms:modified>
</cp:coreProperties>
</file>